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35C84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121F4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высшего образования</w:t>
      </w:r>
    </w:p>
    <w:p w14:paraId="4C2033A1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</w:p>
    <w:p w14:paraId="0A6984DB" w14:textId="77777777" w:rsidR="00A352E0" w:rsidRPr="001F5EA7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D1A761E" w14:textId="77777777" w:rsidR="00A352E0" w:rsidRPr="001F5EA7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B3204FC" w14:textId="77777777" w:rsidR="00A352E0" w:rsidRPr="001F5EA7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F61834" w14:textId="77777777" w:rsidR="00A352E0" w:rsidRPr="001F5EA7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40B68DD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C2EEA7" w14:textId="77777777" w:rsidR="00A352E0" w:rsidRPr="00370882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754A6CFC" w14:textId="77777777" w:rsidR="00A352E0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4343E42D" w14:textId="77777777" w:rsidR="00A352E0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</w:t>
      </w:r>
      <w:r w:rsidRPr="001F5EA7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1E956A17" w14:textId="77777777" w:rsidR="00A352E0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Проректор по учебной </w:t>
      </w:r>
    </w:p>
    <w:p w14:paraId="6513C2BB" w14:textId="77777777" w:rsidR="00A352E0" w:rsidRPr="001849D6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4222599F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1F5EA7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>Е.А. Каменева</w:t>
      </w:r>
    </w:p>
    <w:p w14:paraId="3AD512DC" w14:textId="0F5D6DAD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r w:rsidR="00ED2BE1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__» ___</w:t>
      </w:r>
      <w:r w:rsidR="00ED2BE1">
        <w:rPr>
          <w:rFonts w:ascii="Times New Roman" w:hAnsi="Times New Roman"/>
          <w:sz w:val="28"/>
          <w:szCs w:val="28"/>
        </w:rPr>
        <w:t>декабря____</w:t>
      </w:r>
      <w:bookmarkStart w:id="0" w:name="_GoBack"/>
      <w:bookmarkEnd w:id="0"/>
      <w:r w:rsidRPr="001F5EA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1F5EA7">
        <w:rPr>
          <w:rFonts w:ascii="Times New Roman" w:hAnsi="Times New Roman"/>
          <w:sz w:val="28"/>
          <w:szCs w:val="28"/>
        </w:rPr>
        <w:t xml:space="preserve"> г.</w:t>
      </w:r>
    </w:p>
    <w:p w14:paraId="1B41638E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34E60D83" w:rsidR="00DF1F1D" w:rsidRPr="001F5EA7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Д.В. Петросянц</w:t>
      </w:r>
    </w:p>
    <w:p w14:paraId="47D45E7A" w14:textId="6DDC3C35" w:rsidR="00DF1F1D" w:rsidRPr="001F5EA7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39394CCE" w14:textId="6925EAE1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студен</w:t>
      </w:r>
      <w:r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1F5EA7">
        <w:rPr>
          <w:rFonts w:ascii="Times New Roman" w:hAnsi="Times New Roman"/>
          <w:sz w:val="28"/>
          <w:szCs w:val="28"/>
        </w:rPr>
        <w:t xml:space="preserve"> </w:t>
      </w:r>
    </w:p>
    <w:p w14:paraId="66F218F8" w14:textId="05A2B99B" w:rsidR="007936F7" w:rsidRPr="008C68BC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68BC">
        <w:rPr>
          <w:rFonts w:ascii="Times New Roman" w:hAnsi="Times New Roman"/>
          <w:sz w:val="28"/>
          <w:szCs w:val="28"/>
        </w:rPr>
        <w:t>41.03.04. Политология</w:t>
      </w:r>
    </w:p>
    <w:p w14:paraId="66041329" w14:textId="77777777" w:rsidR="00DF1F1D" w:rsidRPr="00105B3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0EA62C4" w14:textId="77777777" w:rsidR="00267DE8" w:rsidRPr="00267DE8" w:rsidRDefault="00267DE8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0691C">
        <w:rPr>
          <w:rFonts w:ascii="Times New Roman" w:hAnsi="Times New Roman"/>
          <w:i/>
          <w:sz w:val="24"/>
          <w:szCs w:val="24"/>
        </w:rPr>
        <w:t xml:space="preserve">Рекомендовано Ученым </w:t>
      </w:r>
      <w:r w:rsidRPr="00760AD0">
        <w:rPr>
          <w:rFonts w:ascii="Times New Roman" w:hAnsi="Times New Roman"/>
          <w:i/>
          <w:sz w:val="24"/>
          <w:szCs w:val="24"/>
        </w:rPr>
        <w:t>советом Факультета соци</w:t>
      </w:r>
      <w:r w:rsidR="001038B3" w:rsidRPr="00760AD0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760AD0">
        <w:rPr>
          <w:rFonts w:ascii="Times New Roman" w:hAnsi="Times New Roman"/>
          <w:i/>
          <w:sz w:val="24"/>
          <w:szCs w:val="24"/>
        </w:rPr>
        <w:t xml:space="preserve"> </w:t>
      </w:r>
    </w:p>
    <w:p w14:paraId="33B465AD" w14:textId="6302C25D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760AD0">
        <w:rPr>
          <w:rFonts w:ascii="Times New Roman" w:hAnsi="Times New Roman"/>
          <w:i/>
          <w:sz w:val="24"/>
          <w:szCs w:val="24"/>
        </w:rPr>
        <w:t>№ 26 от «24» ноября 2022 г.</w:t>
      </w:r>
    </w:p>
    <w:p w14:paraId="2AAD6E2C" w14:textId="6EE89E69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Одобрено Советом учебно-научного департамента политологии </w:t>
      </w:r>
      <w:r w:rsidR="00F13662" w:rsidRPr="00760AD0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70C5EDF2" w14:textId="3F223BCA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760AD0">
        <w:rPr>
          <w:rFonts w:ascii="Times New Roman" w:hAnsi="Times New Roman"/>
          <w:i/>
          <w:sz w:val="24"/>
          <w:szCs w:val="24"/>
        </w:rPr>
        <w:t>№ 4 от «14» ноября 2022 г.</w:t>
      </w:r>
    </w:p>
    <w:p w14:paraId="296B0FD2" w14:textId="77777777" w:rsidR="00370882" w:rsidRDefault="003708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70AE95" w14:textId="42AD0D68" w:rsidR="00CF72D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Москва</w:t>
      </w:r>
      <w:r w:rsidRPr="001F5EA7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A352E0">
        <w:rPr>
          <w:rFonts w:ascii="Times New Roman" w:hAnsi="Times New Roman"/>
          <w:b/>
          <w:caps/>
          <w:sz w:val="28"/>
          <w:szCs w:val="28"/>
        </w:rPr>
        <w:t>22</w:t>
      </w:r>
    </w:p>
    <w:p w14:paraId="7FAC1063" w14:textId="77777777" w:rsidR="00CF72DD" w:rsidRDefault="00CF72DD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1EE63FB4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B6EAD2" w14:textId="77777777" w:rsidR="00DF1F1D" w:rsidRPr="00370882" w:rsidRDefault="003B719D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Департамент политологии</w:t>
      </w:r>
      <w:r w:rsidR="00DF1F1D" w:rsidRPr="00370882">
        <w:rPr>
          <w:rFonts w:ascii="Times New Roman" w:hAnsi="Times New Roman"/>
          <w:b/>
          <w:sz w:val="28"/>
          <w:szCs w:val="28"/>
        </w:rPr>
        <w:t xml:space="preserve"> </w:t>
      </w:r>
    </w:p>
    <w:p w14:paraId="06C20C0C" w14:textId="77777777" w:rsidR="00B076ED" w:rsidRPr="00370882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D7C234" w14:textId="41A63685" w:rsidR="00985908" w:rsidRDefault="00E429CA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Д.В. Петросянц</w:t>
      </w:r>
    </w:p>
    <w:p w14:paraId="4041FB24" w14:textId="77777777" w:rsidR="00EC3C9E" w:rsidRPr="001F5EA7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E4C668A" w14:textId="2D8C0C00" w:rsidR="00EC3C9E" w:rsidRPr="001F5EA7" w:rsidRDefault="00E429CA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6A954AC5" w14:textId="2642FB08" w:rsidR="00370882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2A526EA" w14:textId="77777777" w:rsidR="002F38F4" w:rsidRDefault="002F38F4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9BC01C" w14:textId="77777777" w:rsidR="00370882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67ED2" w14:textId="7C625675" w:rsidR="00EC3C9E" w:rsidRPr="001F5EA7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282522A" w14:textId="77777777" w:rsidR="00EC3C9E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студен</w:t>
      </w:r>
      <w:r w:rsidR="007936F7"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1F5EA7">
        <w:rPr>
          <w:rFonts w:ascii="Times New Roman" w:hAnsi="Times New Roman"/>
          <w:sz w:val="28"/>
          <w:szCs w:val="28"/>
        </w:rPr>
        <w:t xml:space="preserve"> </w:t>
      </w:r>
    </w:p>
    <w:p w14:paraId="0488B239" w14:textId="53C716D3" w:rsidR="008F71FF" w:rsidRPr="008C68BC" w:rsidRDefault="00370882" w:rsidP="008F71F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68BC">
        <w:rPr>
          <w:rFonts w:ascii="Times New Roman" w:hAnsi="Times New Roman"/>
          <w:sz w:val="28"/>
          <w:szCs w:val="28"/>
        </w:rPr>
        <w:t>41.03.04. Политология</w:t>
      </w:r>
    </w:p>
    <w:p w14:paraId="4A569898" w14:textId="7CAECD39" w:rsidR="00DA7B6D" w:rsidRPr="008C68BC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903FCCA" w14:textId="77777777" w:rsidR="00E429CA" w:rsidRDefault="00E429CA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5B11412" w14:textId="474FFE06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2D0F9E1" w14:textId="77777777" w:rsidR="002F38F4" w:rsidRDefault="002F38F4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55BB840" w14:textId="0AAF5D30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7101F20" w14:textId="2086F461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59FA56" w14:textId="3AE5B1EC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E78E2B" w14:textId="590A7E6E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C5E1D4C" w14:textId="77777777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07A9E87" w14:textId="639DF474" w:rsidR="00AA4C21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Москва</w:t>
      </w:r>
      <w:r w:rsidR="003B719D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A352E0">
        <w:rPr>
          <w:rFonts w:ascii="Times New Roman" w:hAnsi="Times New Roman"/>
          <w:b/>
          <w:caps/>
          <w:sz w:val="28"/>
          <w:szCs w:val="28"/>
        </w:rPr>
        <w:t>22</w:t>
      </w:r>
      <w:r w:rsidRPr="001F5EA7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35EF14CD" w14:textId="571F5D49" w:rsidR="00DF1F1D" w:rsidRPr="001F5EA7" w:rsidRDefault="00AA4C21" w:rsidP="00602980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666C87C1" w14:textId="77777777" w:rsidR="00DF1F1D" w:rsidRPr="001F5EA7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1F5EA7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313A38" w:rsidRPr="001F5EA7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F13662" w:rsidRDefault="00DF1F1D" w:rsidP="005D2DBD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F136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Наименование дисциплины</w:t>
            </w:r>
            <w:r w:rsidR="0040028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……………………………………….</w:t>
            </w:r>
            <w:r w:rsidR="00F13662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73F76EB4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313A38" w:rsidRPr="001F5EA7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F13662" w:rsidRDefault="00DF1F1D" w:rsidP="00F13662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Перечень планируемых результатов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освоения образовательной программы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(перечень компетенций)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указанием индикаторов их достижения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планируем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ых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результат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обучения по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исциплине</w:t>
            </w:r>
            <w:r w:rsidR="00950DB2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</w:t>
            </w:r>
            <w:r w:rsidR="00406324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705E8594" w14:textId="73768DF4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537845C" w14:textId="77777777" w:rsidR="00B20766" w:rsidRPr="004F4A33" w:rsidRDefault="00B2076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DDDB887" w14:textId="37C93F1C" w:rsidR="00DF1F1D" w:rsidRPr="004F4A3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13A38" w:rsidRPr="001F5EA7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F13662" w:rsidRDefault="00DF1F1D" w:rsidP="00F13662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2DF2FEC3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313A38" w:rsidRPr="001F5EA7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F13662" w:rsidRDefault="00DF1F1D" w:rsidP="00B2076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F1366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Объем дисциплины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(модуля) 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4F4A3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4970731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0FBABC9" w14:textId="23E6D404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313A38" w:rsidRPr="001F5EA7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F13662" w:rsidRDefault="00DF1F1D" w:rsidP="00940A9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………………………………….. </w:t>
            </w:r>
            <w:r w:rsidR="00B272D8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  <w:r w:rsidR="00004336" w:rsidRPr="00F13662">
              <w:rPr>
                <w:rFonts w:ascii="Times New Roman" w:hAnsi="Times New Roman"/>
                <w:iCs/>
                <w:sz w:val="24"/>
                <w:szCs w:val="24"/>
              </w:rPr>
              <w:t>………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4F4A33" w:rsidRDefault="00DF1F1D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B99CEC7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469E8428" w14:textId="6D2890B6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313A38" w:rsidRPr="001F5EA7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19959037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313A38" w:rsidRPr="001F5EA7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6A6F0CA7" w:rsidR="00DF1F1D" w:rsidRPr="004F4A33" w:rsidRDefault="00D92BDC" w:rsidP="00AE454F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</w:tr>
      <w:tr w:rsidR="00313A38" w:rsidRPr="001F5EA7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5.3. Содерж</w:t>
            </w:r>
            <w:r w:rsidR="00B30DCA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ание семинаров, практических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 занятий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075A72AA" w:rsidR="00DF1F1D" w:rsidRPr="004F4A33" w:rsidRDefault="001B0CC2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F4A33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92BD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313A38" w:rsidRPr="001F5EA7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F13662" w:rsidRDefault="00DF1F1D" w:rsidP="00B30DCA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Перечень у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чебно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методическо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для самост</w:t>
            </w:r>
            <w:r w:rsidR="00B30DCA" w:rsidRPr="00F13662">
              <w:rPr>
                <w:rFonts w:ascii="Times New Roman" w:hAnsi="Times New Roman"/>
                <w:iCs/>
                <w:sz w:val="24"/>
                <w:szCs w:val="24"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98216E7" w14:textId="746F666A" w:rsidR="00A45C05" w:rsidRPr="004F4A33" w:rsidRDefault="00D92BDC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  <w:p w14:paraId="0EB58DE3" w14:textId="6F698C31" w:rsidR="00DF1F1D" w:rsidRPr="004F4A33" w:rsidRDefault="00DF1F1D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13A38" w:rsidRPr="001F5EA7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F13662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6.1.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………………………………………………….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7B5B51A" w14:textId="77777777" w:rsidR="00A45C05" w:rsidRPr="004F4A33" w:rsidRDefault="00A45C05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0F170DA" w14:textId="53CAA470" w:rsidR="00DF1F1D" w:rsidRPr="004F4A33" w:rsidRDefault="00D92BDC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</w:tr>
      <w:tr w:rsidR="00313A38" w:rsidRPr="001F5EA7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F13662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6.2. 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04E1B48" w14:textId="2B10D2A7" w:rsidR="00DF1F1D" w:rsidRPr="004F4A33" w:rsidRDefault="00D92BDC" w:rsidP="001B0CC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313A38" w:rsidRPr="001F5EA7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FCA1FFB" w14:textId="570E5616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313A38" w:rsidRPr="001F5EA7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2353BAE" w14:textId="05A6A60F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  <w:tr w:rsidR="00313A38" w:rsidRPr="001F5EA7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1B20500" w14:textId="09BDD1C8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313A38" w:rsidRPr="001F5EA7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EEEF41F" w14:textId="2D4A1BA2" w:rsidR="00DF1F1D" w:rsidRPr="004F4A33" w:rsidRDefault="00D92BDC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27</w:t>
            </w:r>
          </w:p>
        </w:tc>
      </w:tr>
      <w:tr w:rsidR="00313A38" w:rsidRPr="001F5EA7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47775DB4" w:rsidR="006666CA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</w:t>
            </w:r>
            <w:r w:rsidR="00EE5569" w:rsidRPr="00F13662">
              <w:rPr>
                <w:rFonts w:ascii="Times New Roman" w:hAnsi="Times New Roman"/>
                <w:iCs/>
                <w:sz w:val="24"/>
                <w:szCs w:val="24"/>
              </w:rPr>
              <w:t>, включая перечень необходимого программного обеспечения и информационных справочных систем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918AD57" w14:textId="200A4E2C" w:rsidR="00DF1F1D" w:rsidRPr="00F13662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4F4A33" w:rsidRDefault="00EE5569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C4A1C67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32305903" w14:textId="14658758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29</w:t>
            </w:r>
          </w:p>
          <w:p w14:paraId="03D38769" w14:textId="4D450EC6" w:rsidR="00DF1F1D" w:rsidRPr="004F4A33" w:rsidRDefault="00DF1F1D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F1F1D" w:rsidRPr="001F5EA7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F13662" w:rsidRDefault="00EE5569" w:rsidP="00EE5569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12. Описание</w:t>
            </w:r>
            <w:r w:rsidR="00DF1F1D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4F4A33" w:rsidRDefault="00004336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0987361" w14:textId="23554AA4" w:rsidR="00DF1F1D" w:rsidRPr="004F4A33" w:rsidRDefault="00EC0805" w:rsidP="00EC0805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29</w:t>
            </w:r>
          </w:p>
        </w:tc>
      </w:tr>
    </w:tbl>
    <w:p w14:paraId="4297C927" w14:textId="77777777" w:rsidR="00DF1F1D" w:rsidRPr="001F5EA7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540CA6AC" w14:textId="3384B664" w:rsidR="0090200E" w:rsidRDefault="0090200E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1CDE041" w14:textId="2841593E" w:rsidR="00DF1F1D" w:rsidRPr="001F5EA7" w:rsidRDefault="009F1BD6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="00DF1F1D" w:rsidRPr="001F5EA7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5051E458" w:rsidR="0027592A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«</w:t>
      </w:r>
      <w:r w:rsidR="00803522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1F5EA7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78D2E0DF" w:rsidR="005E4CAD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>
        <w:rPr>
          <w:b/>
          <w:bCs/>
          <w:iCs/>
          <w:sz w:val="28"/>
          <w:szCs w:val="28"/>
          <w:lang w:eastAsia="en-US"/>
        </w:rPr>
        <w:t>2.</w:t>
      </w:r>
      <w:r w:rsidR="005E4CAD" w:rsidRPr="005E4CAD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4083F84A" w:rsidR="00382A24" w:rsidRDefault="00382A24" w:rsidP="00443A41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4C66C103" w14:textId="2F75B356" w:rsidR="00006FC4" w:rsidRPr="00B023F9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B023F9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F1BD6" w:rsidRPr="00D23B14" w14:paraId="43406C17" w14:textId="77777777" w:rsidTr="00B9771A">
        <w:tc>
          <w:tcPr>
            <w:tcW w:w="1134" w:type="dxa"/>
          </w:tcPr>
          <w:p w14:paraId="1D077552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05D8" w:rsidRPr="00D23B14" w14:paraId="612EB612" w14:textId="77777777" w:rsidTr="00E3632D">
        <w:tc>
          <w:tcPr>
            <w:tcW w:w="1134" w:type="dxa"/>
          </w:tcPr>
          <w:p w14:paraId="197F881F" w14:textId="6AB21FBD" w:rsidR="004B05D8" w:rsidRPr="00D23B14" w:rsidRDefault="00032970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B14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="00C36D4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F706D9D" w14:textId="13344F41" w:rsidR="004B05D8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формировать дайджесты и аналитические материалы общественно-политической направленности по профилю деятельности </w:t>
            </w:r>
            <w:r w:rsidR="00454387">
              <w:rPr>
                <w:rFonts w:ascii="Times New Roman" w:hAnsi="Times New Roman"/>
                <w:sz w:val="24"/>
                <w:szCs w:val="24"/>
              </w:rPr>
              <w:t>для публикации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в научных журналах и средствах массовой информации, использовать научный и публицистический дискурсы</w:t>
            </w:r>
          </w:p>
          <w:p w14:paraId="5F0F5A77" w14:textId="77777777" w:rsidR="00C36D43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95D7F7" w14:textId="572C719C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6E88ED" w14:textId="1E0B0F7D" w:rsidR="004B05D8" w:rsidRPr="00D23B14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</w:t>
            </w:r>
          </w:p>
          <w:p w14:paraId="0C762B39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24C5BA4" w14:textId="5FD5DB1B" w:rsidR="00C6406E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A437A32" w14:textId="77777777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394C656" w14:textId="6FB0BCB0" w:rsidR="000A17D9" w:rsidRPr="00D23B14" w:rsidRDefault="000A17D9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Понимает специфику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5CB48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B8AFC3E" w14:textId="7FA1FF47" w:rsidR="000A17D9" w:rsidRPr="00D23B14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</w:t>
            </w:r>
          </w:p>
        </w:tc>
        <w:tc>
          <w:tcPr>
            <w:tcW w:w="3685" w:type="dxa"/>
          </w:tcPr>
          <w:p w14:paraId="0DFBA461" w14:textId="314A98B1" w:rsidR="004B05D8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основы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09DDC627" w14:textId="77777777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8CFA02" w14:textId="4EFA1EC2" w:rsidR="00FC0A79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1C078064" w14:textId="745FCE4E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11C57" w14:textId="77777777" w:rsidR="000D7AC2" w:rsidRDefault="000D7AC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A2C9B5" w14:textId="445A7E09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производства аналитических материалов</w:t>
            </w:r>
          </w:p>
          <w:p w14:paraId="1D20F06F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002013" w14:textId="2B5B8BE3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13B49756" w14:textId="0DDB5032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A9BE3F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A34D69" w14:textId="534EEF29" w:rsidR="00C6406E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39DD93" w14:textId="77777777" w:rsidR="000D7AC2" w:rsidRPr="00D23B14" w:rsidRDefault="000D7AC2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D824B7" w14:textId="13B6E7C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анализа информационного контента</w:t>
            </w:r>
          </w:p>
          <w:p w14:paraId="5B052CB0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5E1A96" w14:textId="68C11460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специальные программы для мониторинга средств массовой информации и обработки информационного контента</w:t>
            </w:r>
          </w:p>
        </w:tc>
      </w:tr>
      <w:tr w:rsidR="00006FC4" w:rsidRPr="00D23B14" w14:paraId="420FFFC1" w14:textId="77777777" w:rsidTr="00B9771A">
        <w:tc>
          <w:tcPr>
            <w:tcW w:w="1134" w:type="dxa"/>
          </w:tcPr>
          <w:p w14:paraId="580BB89D" w14:textId="6888722F" w:rsidR="00006FC4" w:rsidRPr="00D23B14" w:rsidRDefault="00B9771A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</w:t>
            </w:r>
            <w:r w:rsidR="00C36D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54B64456" w14:textId="38F19E64" w:rsidR="00006FC4" w:rsidRPr="00D23B14" w:rsidRDefault="00021C1E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и оформлять документы и отчеты,  по результатам профессиональной деятельности, работать с служебным документами, готовить аналитические материалы, составлять политические рейтинги и индексы</w:t>
            </w:r>
          </w:p>
        </w:tc>
        <w:tc>
          <w:tcPr>
            <w:tcW w:w="2694" w:type="dxa"/>
            <w:vAlign w:val="center"/>
          </w:tcPr>
          <w:p w14:paraId="2C70556E" w14:textId="22A4F9C4" w:rsidR="00C36D43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2E0E929F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8E365A" w14:textId="11458052" w:rsidR="00C36D43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 аналитические записки</w:t>
            </w:r>
          </w:p>
          <w:p w14:paraId="325885CF" w14:textId="418386B3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DD36248" w14:textId="7CC81908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37531EF" w14:textId="748DD361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7FF338E7" w14:textId="5554B704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DFDFA35" w14:textId="59E18717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C0857F2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88742" w14:textId="16F8D8C8" w:rsidR="00006FC4" w:rsidRPr="00D23B14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5" w:type="dxa"/>
          </w:tcPr>
          <w:p w14:paraId="6125CC49" w14:textId="05C79068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021AE81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6EEF84" w14:textId="59AC691B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4596C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A16A39" w14:textId="6D1C7E1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4C74FE73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79412A" w14:textId="7BAAD52D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 xml:space="preserve">составлять мониторинги информационных источников с </w:t>
            </w:r>
            <w:r w:rsidR="000D7AC2">
              <w:rPr>
                <w:rFonts w:ascii="Times New Roman" w:hAnsi="Times New Roman"/>
                <w:sz w:val="24"/>
                <w:szCs w:val="24"/>
              </w:rPr>
              <w:lastRenderedPageBreak/>
              <w:t>для последующей подготовки аналитической записки</w:t>
            </w:r>
          </w:p>
          <w:p w14:paraId="379C2FF6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72B04" w14:textId="76437556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712A24A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340E29" w14:textId="05382DD2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</w:tc>
      </w:tr>
    </w:tbl>
    <w:p w14:paraId="167E3AF2" w14:textId="77777777" w:rsidR="00C36D43" w:rsidRDefault="00C36D43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63D203C8" w14:textId="5C43220D" w:rsidR="007405DD" w:rsidRPr="001F5EA7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F5EA7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101DF3D9" w:rsidR="00B260A8" w:rsidRPr="003D3F85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D3F85">
        <w:rPr>
          <w:rFonts w:ascii="Times New Roman" w:hAnsi="Times New Roman"/>
          <w:sz w:val="28"/>
          <w:szCs w:val="28"/>
        </w:rPr>
        <w:t>Дисциплина «</w:t>
      </w:r>
      <w:r w:rsidR="000D7AC2" w:rsidRPr="003D3F85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="009D3D8A" w:rsidRPr="003D3F85">
        <w:rPr>
          <w:rFonts w:ascii="Times New Roman" w:hAnsi="Times New Roman"/>
          <w:sz w:val="28"/>
          <w:szCs w:val="28"/>
        </w:rPr>
        <w:t>» входит</w:t>
      </w:r>
      <w:r w:rsidR="005B15CE" w:rsidRPr="003D3F85">
        <w:rPr>
          <w:rFonts w:ascii="Times New Roman" w:hAnsi="Times New Roman"/>
          <w:sz w:val="28"/>
          <w:szCs w:val="28"/>
        </w:rPr>
        <w:t xml:space="preserve"> в </w:t>
      </w:r>
      <w:r w:rsidR="00B260A8" w:rsidRPr="003D3F85">
        <w:rPr>
          <w:rFonts w:ascii="Times New Roman" w:hAnsi="Times New Roman"/>
          <w:sz w:val="28"/>
          <w:szCs w:val="28"/>
        </w:rPr>
        <w:t>общепрофесс</w:t>
      </w:r>
      <w:r w:rsidR="005B15CE" w:rsidRPr="003D3F85">
        <w:rPr>
          <w:rFonts w:ascii="Times New Roman" w:hAnsi="Times New Roman"/>
          <w:sz w:val="28"/>
          <w:szCs w:val="28"/>
        </w:rPr>
        <w:t>иональный</w:t>
      </w:r>
      <w:r w:rsidR="009D3D8A" w:rsidRPr="003D3F85">
        <w:rPr>
          <w:rFonts w:ascii="Times New Roman" w:hAnsi="Times New Roman"/>
          <w:sz w:val="28"/>
          <w:szCs w:val="28"/>
        </w:rPr>
        <w:t xml:space="preserve"> </w:t>
      </w:r>
      <w:r w:rsidR="005B15CE" w:rsidRPr="003D3F85">
        <w:rPr>
          <w:rFonts w:ascii="Times New Roman" w:hAnsi="Times New Roman"/>
          <w:sz w:val="28"/>
          <w:szCs w:val="28"/>
        </w:rPr>
        <w:t>цикл ОП по направлени</w:t>
      </w:r>
      <w:r w:rsidR="009D3D8A" w:rsidRPr="003D3F85">
        <w:rPr>
          <w:rFonts w:ascii="Times New Roman" w:hAnsi="Times New Roman"/>
          <w:sz w:val="28"/>
          <w:szCs w:val="28"/>
        </w:rPr>
        <w:t>я подготовки 41.03.04. Политология.</w:t>
      </w:r>
    </w:p>
    <w:p w14:paraId="6BE48D03" w14:textId="1A30F3C8" w:rsidR="007405DD" w:rsidRPr="003D3F85" w:rsidRDefault="007405DD" w:rsidP="00D15622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3D3F85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3D3F85">
        <w:rPr>
          <w:rFonts w:ascii="Times New Roman" w:hAnsi="Times New Roman"/>
          <w:b/>
          <w:sz w:val="28"/>
          <w:szCs w:val="28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3D3F85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3D3F85">
        <w:rPr>
          <w:rFonts w:ascii="Times New Roman" w:hAnsi="Times New Roman"/>
          <w:sz w:val="28"/>
          <w:szCs w:val="28"/>
        </w:rPr>
        <w:t xml:space="preserve">Таблица </w:t>
      </w:r>
      <w:r w:rsidR="001C6965" w:rsidRPr="003D3F85">
        <w:rPr>
          <w:rFonts w:ascii="Times New Roman" w:hAnsi="Times New Roman"/>
          <w:sz w:val="28"/>
          <w:szCs w:val="28"/>
        </w:rPr>
        <w:t>2.</w:t>
      </w:r>
    </w:p>
    <w:p w14:paraId="49E828F1" w14:textId="02B47E46" w:rsidR="005B15CE" w:rsidRPr="003D3F85" w:rsidRDefault="005B15CE" w:rsidP="00F434AD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Очная форма обучения</w:t>
      </w:r>
      <w:r w:rsidR="0038080A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(Профили «Политология экономических процессов», «Политические технологии», «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</w:rPr>
        <w:t>ОП Мировая политика/Global politics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»)  </w:t>
      </w: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(3,4 сем.)</w:t>
      </w:r>
      <w:r w:rsidR="0038080A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>/ Институт онлайн-образования</w:t>
      </w:r>
      <w:r w:rsidR="008C68BC" w:rsidRPr="003D3F8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>(3 сем.)</w:t>
      </w:r>
    </w:p>
    <w:p w14:paraId="7AE94D8E" w14:textId="77777777" w:rsidR="008F71FF" w:rsidRPr="00796FA4" w:rsidRDefault="008F71FF" w:rsidP="001C696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8075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1984"/>
      </w:tblGrid>
      <w:tr w:rsidR="008F71FF" w:rsidRPr="00581C96" w14:paraId="43207076" w14:textId="4369E38D" w:rsidTr="00202774">
        <w:trPr>
          <w:trHeight w:val="630"/>
        </w:trPr>
        <w:tc>
          <w:tcPr>
            <w:tcW w:w="2972" w:type="dxa"/>
          </w:tcPr>
          <w:p w14:paraId="336A8D59" w14:textId="77777777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</w:tcPr>
          <w:p w14:paraId="19BD7084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</w:tcPr>
          <w:p w14:paraId="6CFA25B4" w14:textId="753FAE60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53855D54" w14:textId="36390B32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</w:tcPr>
          <w:p w14:paraId="3E5A51EE" w14:textId="654A08EF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A05FF50" w14:textId="456F60AB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8F71FF" w:rsidRPr="00581C96" w14:paraId="3B9F85A6" w14:textId="7B970822" w:rsidTr="00202774">
        <w:tc>
          <w:tcPr>
            <w:tcW w:w="2972" w:type="dxa"/>
          </w:tcPr>
          <w:p w14:paraId="4E8734E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3404B006" w14:textId="7863A6AC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(216)</w:t>
            </w:r>
            <w:r w:rsidR="00FA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A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6 (216)</w:t>
            </w:r>
          </w:p>
        </w:tc>
        <w:tc>
          <w:tcPr>
            <w:tcW w:w="1447" w:type="dxa"/>
          </w:tcPr>
          <w:p w14:paraId="32E19B90" w14:textId="1B72D68B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984" w:type="dxa"/>
          </w:tcPr>
          <w:p w14:paraId="1419C4CC" w14:textId="6C6A97FF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32C3412B" w14:textId="22605DBB" w:rsidTr="00202774">
        <w:tc>
          <w:tcPr>
            <w:tcW w:w="2972" w:type="dxa"/>
          </w:tcPr>
          <w:p w14:paraId="71D70C57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62015A0B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68E83C53" w14:textId="17C14CA1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102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47" w:type="dxa"/>
          </w:tcPr>
          <w:p w14:paraId="305F1E4F" w14:textId="1BA27DD1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984" w:type="dxa"/>
          </w:tcPr>
          <w:p w14:paraId="4C1A9497" w14:textId="12FE24BD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0BFB8CBB" w14:textId="0E6CD13F" w:rsidTr="00202774">
        <w:tc>
          <w:tcPr>
            <w:tcW w:w="2972" w:type="dxa"/>
          </w:tcPr>
          <w:p w14:paraId="07A7E01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4E4BD706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4E84DBC4" w14:textId="46B37A36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47" w:type="dxa"/>
          </w:tcPr>
          <w:p w14:paraId="59EFDF32" w14:textId="7F01ACF3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4" w:type="dxa"/>
          </w:tcPr>
          <w:p w14:paraId="625257B4" w14:textId="3F1E8425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1BC2B48D" w14:textId="52410538" w:rsidTr="00202774">
        <w:trPr>
          <w:trHeight w:val="615"/>
        </w:trPr>
        <w:tc>
          <w:tcPr>
            <w:tcW w:w="2972" w:type="dxa"/>
          </w:tcPr>
          <w:p w14:paraId="4C528A78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672" w:type="dxa"/>
          </w:tcPr>
          <w:p w14:paraId="159701B3" w14:textId="0C2E7DE7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7" w:type="dxa"/>
          </w:tcPr>
          <w:p w14:paraId="5D28FD47" w14:textId="556FE1EE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984" w:type="dxa"/>
          </w:tcPr>
          <w:p w14:paraId="0889710D" w14:textId="6DAAC588" w:rsidR="008F71FF" w:rsidRPr="008F71FF" w:rsidRDefault="00555877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</w:t>
            </w:r>
          </w:p>
        </w:tc>
      </w:tr>
      <w:tr w:rsidR="008F71FF" w:rsidRPr="00581C96" w14:paraId="78647B01" w14:textId="6927D678" w:rsidTr="00202774">
        <w:tc>
          <w:tcPr>
            <w:tcW w:w="2972" w:type="dxa"/>
          </w:tcPr>
          <w:p w14:paraId="530058F3" w14:textId="6EB2F7F7" w:rsidR="008F71FF" w:rsidRPr="001B0CC2" w:rsidRDefault="008F71FF" w:rsidP="005C645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4F61373F" w14:textId="19863BC6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 /</w:t>
            </w:r>
            <w:r w:rsidR="002027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447" w:type="dxa"/>
          </w:tcPr>
          <w:p w14:paraId="5F9144FA" w14:textId="45DC7974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984" w:type="dxa"/>
          </w:tcPr>
          <w:p w14:paraId="63100389" w14:textId="7A659A7D" w:rsidR="008F71FF" w:rsidRPr="008F71FF" w:rsidRDefault="00555877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 </w:t>
            </w:r>
          </w:p>
        </w:tc>
      </w:tr>
      <w:tr w:rsidR="00693E17" w:rsidRPr="00693E17" w14:paraId="445B2AD7" w14:textId="2F80F4FA" w:rsidTr="00202774">
        <w:tc>
          <w:tcPr>
            <w:tcW w:w="2972" w:type="dxa"/>
          </w:tcPr>
          <w:p w14:paraId="41CFC635" w14:textId="77777777" w:rsidR="008F71FF" w:rsidRPr="00693E17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5AF3A802" w14:textId="51921B0C" w:rsidR="008F71FF" w:rsidRPr="00693E17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  <w:r w:rsidR="00760AD0" w:rsidRPr="00693E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760AD0" w:rsidRPr="00693E17">
              <w:rPr>
                <w:rFonts w:ascii="Times New Roman" w:hAnsi="Times New Roman"/>
                <w:sz w:val="24"/>
                <w:szCs w:val="24"/>
              </w:rPr>
              <w:t>Э</w:t>
            </w:r>
            <w:r w:rsidR="00760AD0" w:rsidRPr="00693E17">
              <w:rPr>
                <w:rFonts w:ascii="Times New Roman" w:hAnsi="Times New Roman"/>
                <w:sz w:val="24"/>
                <w:szCs w:val="24"/>
                <w:lang w:val="en-US"/>
              </w:rPr>
              <w:t>ссе</w:t>
            </w:r>
          </w:p>
        </w:tc>
        <w:tc>
          <w:tcPr>
            <w:tcW w:w="1447" w:type="dxa"/>
          </w:tcPr>
          <w:p w14:paraId="50813CE0" w14:textId="3261304F" w:rsidR="008F71FF" w:rsidRPr="00693E17" w:rsidRDefault="00760AD0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>- / Эссе</w:t>
            </w:r>
          </w:p>
        </w:tc>
        <w:tc>
          <w:tcPr>
            <w:tcW w:w="1984" w:type="dxa"/>
          </w:tcPr>
          <w:p w14:paraId="090949A6" w14:textId="0576BB95" w:rsidR="008F71FF" w:rsidRPr="00693E17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8F71FF" w:rsidRPr="00581C96" w14:paraId="30A97644" w14:textId="7D46F061" w:rsidTr="00202774">
        <w:tc>
          <w:tcPr>
            <w:tcW w:w="2972" w:type="dxa"/>
          </w:tcPr>
          <w:p w14:paraId="78874328" w14:textId="77777777" w:rsidR="008F71FF" w:rsidRPr="001B0CC2" w:rsidRDefault="008F71FF" w:rsidP="00001A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7828598D" w14:textId="09CEC2DB" w:rsidR="008F71FF" w:rsidRPr="005C6453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</w:rPr>
              <w:t>/ Экзамен</w:t>
            </w:r>
          </w:p>
        </w:tc>
        <w:tc>
          <w:tcPr>
            <w:tcW w:w="1447" w:type="dxa"/>
          </w:tcPr>
          <w:p w14:paraId="3F007886" w14:textId="026D45F8" w:rsidR="008F71FF" w:rsidRPr="005C6453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984" w:type="dxa"/>
          </w:tcPr>
          <w:p w14:paraId="101C81BA" w14:textId="1ABCBFF2" w:rsidR="008F71FF" w:rsidRPr="00846379" w:rsidRDefault="008F71FF" w:rsidP="005558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4EA6715D" w14:textId="39E52876" w:rsidR="008C68BC" w:rsidRDefault="008C68BC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74E19D9" w14:textId="42B4F366" w:rsidR="003D3F85" w:rsidRDefault="003D3F85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2EA773B" w14:textId="77777777" w:rsidR="003D3F85" w:rsidRPr="001D7FE0" w:rsidRDefault="003D3F85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Default="00001A7D" w:rsidP="0058754B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1F5EA7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7443BDC3" w:rsidR="00001A7D" w:rsidRPr="00C70267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color w:val="0070C0"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5.1.</w:t>
      </w:r>
      <w:r w:rsidRPr="001F5EA7">
        <w:rPr>
          <w:rFonts w:ascii="Times New Roman" w:hAnsi="Times New Roman"/>
          <w:b/>
          <w:sz w:val="32"/>
          <w:szCs w:val="32"/>
        </w:rPr>
        <w:t xml:space="preserve"> </w:t>
      </w:r>
      <w:r w:rsidR="00E3497E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5CF0FF2B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1. Управление системой образования</w:t>
      </w:r>
    </w:p>
    <w:p w14:paraId="71A87125" w14:textId="1E98E554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Принципы государственной политики в области образования. Функции образовательной политики. Управление на федеральном, региональном и муниципальном уровнях. Основные документы, регламентирующие реализацию образовательной политики в России.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вузов, в т.ч.: федеральные университеты (ФУ), национальные исследовательские университеты (НИУ), опорные университеты (ОУ), классические университеты и др. Массовое и элитное образование. Дополнительное образование и MOOC-курсы.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Новые механизмы финансирования ведущих вузов РФ. Интеграция среднего, среднего специального и высшего образования. Политические последствия принятия решений в сфере образования.</w:t>
      </w:r>
    </w:p>
    <w:p w14:paraId="66099C17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9B5FDBE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2. Становление и развитие современной российской образовательной системы</w:t>
      </w:r>
    </w:p>
    <w:p w14:paraId="6599F20A" w14:textId="1D575E25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Приоритеты государственной образовательной политики. Исторический экскурс: образовательная политика в царской России, в советский период, после 1991 года. Успешный опыт системы профессионально-технического образования в СССР.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Модернизация образовательной системы в соответствии с потребностями общества. Перспективы развития системы образования в Российской Федерации. Политическая составляющая, прогнозирование и планирование в реформе системы образования.</w:t>
      </w:r>
    </w:p>
    <w:p w14:paraId="5DE753A8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E812EB3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3. Управление инновационными процессами в образовательной системе на федеральном и региональном уровнях</w:t>
      </w:r>
    </w:p>
    <w:p w14:paraId="719DCB2F" w14:textId="387979FD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Роль образовательной политики в обеспечении инновационного развития экономики. Стратегия развития Финансового Университета. Основные направления образовательной политики федерального Центра в регионах. Национальный проект «Наука и университеты» - изменения 2020 г. Национальный проект «Образование». Консорциумы в университетской экосистеме. Приоритеты СНТР, государственная программа НТР РФ. Научно-образовательные центры (НОЦ). Национальная технологическая инициатива (НТИ). Технологические платформы (ТП). Базовые кафедры (БК), малые инновационные предприятия (МИП). Формирование кластеров образовательных инноваций, на базе которых в дальнейшем появляются (появятся) «точки роста» и запуска культурно-инновационных процессов в региональной системе образования. </w:t>
      </w:r>
    </w:p>
    <w:p w14:paraId="4D88BBD1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19A1094" w14:textId="56226328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 xml:space="preserve">Тема 4. </w:t>
      </w:r>
      <w:r w:rsidR="0054115B" w:rsidRPr="0054115B">
        <w:rPr>
          <w:rFonts w:ascii="Times New Roman" w:hAnsi="Times New Roman"/>
          <w:b/>
          <w:sz w:val="24"/>
          <w:szCs w:val="24"/>
        </w:rPr>
        <w:t>Зарубежные национальные образовательные системы: тенденции развития</w:t>
      </w:r>
    </w:p>
    <w:p w14:paraId="3E01C2D0" w14:textId="77777777" w:rsidR="0054115B" w:rsidRDefault="0054115B" w:rsidP="009039E9">
      <w:pPr>
        <w:rPr>
          <w:rFonts w:ascii="Times New Roman" w:hAnsi="Times New Roman"/>
          <w:sz w:val="24"/>
          <w:szCs w:val="24"/>
        </w:rPr>
      </w:pPr>
    </w:p>
    <w:p w14:paraId="246A03A3" w14:textId="05D8B567" w:rsidR="009039E9" w:rsidRPr="009039E9" w:rsidRDefault="00BB062C" w:rsidP="0054115B">
      <w:pPr>
        <w:tabs>
          <w:tab w:val="num" w:pos="1440"/>
        </w:tabs>
        <w:rPr>
          <w:rFonts w:ascii="Times New Roman" w:hAnsi="Times New Roman"/>
          <w:sz w:val="24"/>
          <w:szCs w:val="24"/>
        </w:rPr>
      </w:pPr>
      <w:r w:rsidRPr="0054115B">
        <w:rPr>
          <w:rFonts w:ascii="Times New Roman" w:hAnsi="Times New Roman"/>
          <w:sz w:val="24"/>
          <w:szCs w:val="24"/>
        </w:rPr>
        <w:t>Взаимодействие и коллаборации российских ученых с зарубежными коллегами</w:t>
      </w:r>
      <w:r w:rsidR="0054115B">
        <w:rPr>
          <w:rFonts w:ascii="Times New Roman" w:hAnsi="Times New Roman"/>
          <w:sz w:val="24"/>
          <w:szCs w:val="24"/>
        </w:rPr>
        <w:t xml:space="preserve">. </w:t>
      </w:r>
      <w:r w:rsidRPr="0054115B">
        <w:rPr>
          <w:rFonts w:ascii="Times New Roman" w:hAnsi="Times New Roman"/>
          <w:sz w:val="24"/>
          <w:szCs w:val="24"/>
        </w:rPr>
        <w:t>Академическая мобильность студентов</w:t>
      </w:r>
      <w:r w:rsidR="0054115B">
        <w:rPr>
          <w:rFonts w:ascii="Times New Roman" w:hAnsi="Times New Roman"/>
          <w:sz w:val="24"/>
          <w:szCs w:val="24"/>
        </w:rPr>
        <w:t xml:space="preserve">. </w:t>
      </w:r>
      <w:r w:rsidR="009039E9" w:rsidRPr="009039E9">
        <w:rPr>
          <w:rFonts w:ascii="Times New Roman" w:hAnsi="Times New Roman"/>
          <w:sz w:val="24"/>
          <w:szCs w:val="24"/>
        </w:rPr>
        <w:t>Международный опыт управления образованием в различных социально-экономических системах. Исторические тенденции. Интернационализация образования в мире.</w:t>
      </w:r>
      <w:r w:rsidR="009039E9">
        <w:rPr>
          <w:rFonts w:ascii="Times New Roman" w:hAnsi="Times New Roman"/>
          <w:sz w:val="24"/>
          <w:szCs w:val="24"/>
        </w:rPr>
        <w:t xml:space="preserve"> </w:t>
      </w:r>
      <w:r w:rsidR="009039E9" w:rsidRPr="009039E9">
        <w:rPr>
          <w:rFonts w:ascii="Times New Roman" w:hAnsi="Times New Roman"/>
          <w:sz w:val="24"/>
          <w:szCs w:val="24"/>
        </w:rPr>
        <w:t>Зарубежные образовательные системы (США, Великобритании, Германии, Японии и других стран). Формы обучения, структура высших учебных заведений. Интеграция образовательных систем с национальными инновационными системами.</w:t>
      </w:r>
      <w:r w:rsidR="001838CA">
        <w:rPr>
          <w:rFonts w:ascii="Times New Roman" w:hAnsi="Times New Roman"/>
          <w:sz w:val="24"/>
          <w:szCs w:val="24"/>
        </w:rPr>
        <w:t xml:space="preserve"> Особенности религиозного образования. </w:t>
      </w:r>
    </w:p>
    <w:p w14:paraId="121A45DB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4F69A88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5. Общественный контроль как средство обеспечения качества образовательных услуг</w:t>
      </w:r>
    </w:p>
    <w:p w14:paraId="4E6CD061" w14:textId="61ED11CA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Механизмы взаимодействия двух форм аккредитации вузов: государственной и общественно-профессиональной. Менеджмент качества образовательных услуг. Оценка </w:t>
      </w:r>
      <w:r w:rsidRPr="009039E9">
        <w:rPr>
          <w:rFonts w:ascii="Times New Roman" w:hAnsi="Times New Roman"/>
          <w:sz w:val="24"/>
          <w:szCs w:val="24"/>
        </w:rPr>
        <w:lastRenderedPageBreak/>
        <w:t xml:space="preserve">качества профессионального образования на основе информационной открытости образовательных учреждений и постоянно действующей системы общественного мониторинга. Соответствие специализированного образования требованиям работодателей. Анализ востребованности выпускаемых специалистов, подготавливаемых отечественными вузами. Практика институционального согласования интересов рынка труда и сферы образования. Базовые кафедры как средство содействия трудоустройству выпускников вуза. Формальные и неформальные профессиональные группы и сообщества. Рейтингование </w:t>
      </w:r>
      <w:r w:rsidR="004F4A33">
        <w:rPr>
          <w:rFonts w:ascii="Times New Roman" w:hAnsi="Times New Roman"/>
          <w:sz w:val="24"/>
          <w:szCs w:val="24"/>
        </w:rPr>
        <w:t>университетов</w:t>
      </w:r>
      <w:r w:rsidRPr="009039E9">
        <w:rPr>
          <w:rFonts w:ascii="Times New Roman" w:hAnsi="Times New Roman"/>
          <w:sz w:val="24"/>
          <w:szCs w:val="24"/>
        </w:rPr>
        <w:t xml:space="preserve">. </w:t>
      </w:r>
      <w:r w:rsidR="004F4A33">
        <w:rPr>
          <w:rFonts w:ascii="Times New Roman" w:hAnsi="Times New Roman"/>
          <w:sz w:val="24"/>
          <w:szCs w:val="24"/>
        </w:rPr>
        <w:t xml:space="preserve">Российские и зарубежные рэнкеры. </w:t>
      </w:r>
    </w:p>
    <w:p w14:paraId="3F82FDF1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F54E530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6. Сущность и принципы социальной политики</w:t>
      </w:r>
    </w:p>
    <w:p w14:paraId="09590865" w14:textId="7FA3668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Категории и понятия социальной политики. Объекты и принципы социальной политики. Основные цели социальной политики. Место социальной сферы в системе государственных приоритетов. Ключевые центры принятия решений в области социальной политики. Социальное партнерство государственных и негосударственных структур.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 xml:space="preserve">Восприятие социальной политики обществом. Ограничения социальной политики: ресурсно-экономические и политические. Лоббирование решений и организация "общественного мнения" в сфере социальной политики. Индекс развития человеческого потенциала (ИРЧП). Социальные лифты. Церковь как институт социальной защиты. Национальные диаспоры. </w:t>
      </w:r>
    </w:p>
    <w:p w14:paraId="37A3CA88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219D93F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7. Социальные модели государства и доходов населения</w:t>
      </w:r>
    </w:p>
    <w:p w14:paraId="1710ACB1" w14:textId="21879DF0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Становление современных форм и моделей социальной политики государства. Классификации и сравнительный анализ. Модели социального государства Бисмарка и Бевериджа, Японская, Скандинавская (Шведская). Патерналистская социальная модель. Опыт социальной политики в передовых мировых экономиках.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Демографическая, социальная, этническая, экономическая, конфессиональная и иные неоднородности общества.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Возможные источники финансирования социальной политики. Принципы и особенности региональной социальной политики. Политика социальной поддержки населения в условиях федерации (региональная дифференциация).</w:t>
      </w:r>
    </w:p>
    <w:p w14:paraId="75BDB65F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A0A63EF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8. Социальные реформы проводимые в современной России</w:t>
      </w:r>
    </w:p>
    <w:p w14:paraId="1A5281DA" w14:textId="0F7A8CD6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Приоритеты развития социальной политики. Диалог руководства с народом, реформаторская рефлексия. Приоритетные национальные проекты. Административная реформа. Монетизация социальных льгот.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Основные направления государственной политики в сферах образования, науки, культуры, физической культуры и спорта. Динамика расходов на социальную сферу в постсоветской России.</w:t>
      </w:r>
    </w:p>
    <w:p w14:paraId="6A4C55E5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D8819E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9. Политика государства в сфере здравоохранения</w:t>
      </w:r>
    </w:p>
    <w:p w14:paraId="39626CEE" w14:textId="504DD3E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Национальный Проект Здравоохранение 2019-2024. Основные направления развития здравоохранения и медицинской науки в РФ. Концепция охраны здоровья населения РФ. Основные изменения в области регулирования медицины в РФ. Платное и бесплатное медицинское обеспечение. Система обязательного медицинского страхования. Медицинское образование в современной России. Развитие законодательной базы в области охраны здоровья населения. Государственный и негосударственный секторы медицинских услуг. Лекарственное обеспечение граждан. Биохакинг. Концепция 4П-медицины. </w:t>
      </w:r>
    </w:p>
    <w:p w14:paraId="0FF9AD4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</w:p>
    <w:p w14:paraId="7878FC7D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10. Государственная политика занятости населения в условиях реформирования современной России</w:t>
      </w:r>
    </w:p>
    <w:p w14:paraId="547B521A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Государственная политика занятости населения: цели и задачи, направленность. Центры принятия решений. Правовая основа. Служба занятости населения: федеральные, региональные службы. Виды занятости. Проблемы занятости населения в кризисный период. Перспективы и основные пути повышения занятости в РФ.</w:t>
      </w:r>
    </w:p>
    <w:p w14:paraId="1A0991AE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7C2678B4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lastRenderedPageBreak/>
        <w:t>Тема 11. Пенсионное обеспечение и социальное страхование</w:t>
      </w:r>
    </w:p>
    <w:p w14:paraId="502C08CF" w14:textId="4A050F4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Пенсионная реформа 2019-2028 (2018). Споры о возрасте выхода на пенсию и их политический смысл. Социальная и экономическая сущность пенсий. Современные дискуссии о необходимости корректировки политики в области пенсионного обеспечения. Пенсионный фонд РФ, его функции, формирование и использование.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 xml:space="preserve">Развитие негосударственных пенсионных фондов в РФ. Реформы системы пенсионного обеспечения, пути оптимизации. </w:t>
      </w:r>
    </w:p>
    <w:p w14:paraId="445ADB92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6CA638DE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12. Демографические аспекты социальной политики</w:t>
      </w:r>
    </w:p>
    <w:p w14:paraId="245EC66E" w14:textId="0391711F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Демографическая политика государства (возможности, рычаги воздействия). Национальный проект Демография 2019-2024. Поддержка семьи и брака (пособия, жилищные субсидии и т.п.). Миграционные процессы и вопросы социальной напряженности. Возрастная и этническая структура населения. Особенности социальной политики в условиях многоконфессиональности. Проблема неравномерного распределения населения по территории государства. </w:t>
      </w:r>
    </w:p>
    <w:p w14:paraId="62EF36D6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E17978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13. Бедность и социальное неравенство</w:t>
      </w:r>
    </w:p>
    <w:p w14:paraId="75368386" w14:textId="14A22121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Определения терминов неравенство и бедность. Сущность экономического неравенства. Метрия неравенства. Индекс Джинни. Коэффициент фондов, ИРЧП и др. Методика OECD, Всемирного банка и др. Социальная стратификация. Сословная интерпретация расслоения российского общества. Пути преодоления неравенства и сокращения числа бедных: российский и зарубежный опыт. </w:t>
      </w:r>
    </w:p>
    <w:p w14:paraId="4760993A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5FE30F20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14. Институты рыночной экономики и предпринимательство в современной России</w:t>
      </w:r>
    </w:p>
    <w:p w14:paraId="5544C502" w14:textId="4A9C1E97" w:rsidR="005D65D8" w:rsidRPr="009039E9" w:rsidRDefault="009039E9" w:rsidP="009039E9">
      <w:pPr>
        <w:rPr>
          <w:rFonts w:ascii="Times New Roman" w:hAnsi="Times New Roman"/>
          <w:sz w:val="24"/>
          <w:szCs w:val="24"/>
          <w:lang w:val="en-US"/>
        </w:rPr>
      </w:pPr>
      <w:r w:rsidRPr="009039E9">
        <w:rPr>
          <w:rFonts w:ascii="Times New Roman" w:hAnsi="Times New Roman"/>
          <w:sz w:val="24"/>
          <w:szCs w:val="24"/>
        </w:rPr>
        <w:t>Дискуссия политиков, академических ученых и прикладных экспертов об экономике: общее и особенное. Рациональный анализ и субъективные модальности в принятии политиками экономических решений. Развал СССР и развитие экономических институтов капитализма в современной России</w:t>
      </w:r>
      <w:r w:rsidR="00FD7487">
        <w:rPr>
          <w:rFonts w:ascii="Times New Roman" w:hAnsi="Times New Roman"/>
          <w:sz w:val="24"/>
          <w:szCs w:val="24"/>
        </w:rPr>
        <w:t xml:space="preserve">. Приватизация. </w:t>
      </w:r>
      <w:r w:rsidRPr="009039E9">
        <w:rPr>
          <w:rFonts w:ascii="Times New Roman" w:hAnsi="Times New Roman"/>
          <w:sz w:val="24"/>
          <w:szCs w:val="24"/>
        </w:rPr>
        <w:t xml:space="preserve">Определение предпринимательства и его происхождение. Инновационное (технологическое) предпринимательство. Социальное предпринимательство. Ассоциации предпринимателей. Исследования предпринимательской активности в России и в мире. 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Global Entrepreneurship Monitor, Eurobarometer Entrepreneurship </w:t>
      </w:r>
      <w:r w:rsidRPr="009039E9">
        <w:rPr>
          <w:rFonts w:ascii="Times New Roman" w:hAnsi="Times New Roman"/>
          <w:sz w:val="24"/>
          <w:szCs w:val="24"/>
        </w:rPr>
        <w:t>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т</w:t>
      </w:r>
      <w:r w:rsidRPr="009039E9">
        <w:rPr>
          <w:rFonts w:ascii="Times New Roman" w:hAnsi="Times New Roman"/>
          <w:sz w:val="24"/>
          <w:szCs w:val="24"/>
          <w:lang w:val="en-US"/>
        </w:rPr>
        <w:t>.</w:t>
      </w:r>
      <w:r w:rsidRPr="009039E9">
        <w:rPr>
          <w:rFonts w:ascii="Times New Roman" w:hAnsi="Times New Roman"/>
          <w:sz w:val="24"/>
          <w:szCs w:val="24"/>
        </w:rPr>
        <w:t>п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39E9">
        <w:rPr>
          <w:rFonts w:ascii="Times New Roman" w:hAnsi="Times New Roman"/>
          <w:sz w:val="24"/>
          <w:szCs w:val="24"/>
        </w:rPr>
        <w:t>Предприниматели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как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работодатели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4850159" w14:textId="77777777" w:rsidR="00144800" w:rsidRPr="009039E9" w:rsidRDefault="00144800" w:rsidP="005D65D8">
      <w:pPr>
        <w:rPr>
          <w:rFonts w:ascii="Times New Roman" w:hAnsi="Times New Roman"/>
          <w:sz w:val="24"/>
          <w:szCs w:val="24"/>
          <w:lang w:val="en-US"/>
        </w:rPr>
      </w:pPr>
    </w:p>
    <w:p w14:paraId="78A7E505" w14:textId="69656304" w:rsidR="00DF1F1D" w:rsidRPr="00E700B7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0000" w:themeColor="text1"/>
          <w:sz w:val="28"/>
          <w:szCs w:val="28"/>
          <w:lang w:eastAsia="en-US"/>
        </w:rPr>
      </w:pPr>
      <w:r w:rsidRPr="00E700B7">
        <w:rPr>
          <w:b/>
          <w:iCs/>
          <w:color w:val="000000" w:themeColor="text1"/>
          <w:sz w:val="28"/>
          <w:szCs w:val="28"/>
          <w:lang w:eastAsia="en-US"/>
        </w:rPr>
        <w:t>5.2. Учебно-тематический план</w:t>
      </w:r>
    </w:p>
    <w:p w14:paraId="560BED11" w14:textId="528D8C7E" w:rsidR="00D278E2" w:rsidRPr="00EC0805" w:rsidRDefault="00D278E2" w:rsidP="00D278E2">
      <w:pPr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Очная</w:t>
      </w:r>
      <w:r w:rsidR="00202774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форма обучения </w:t>
      </w: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/</w:t>
      </w:r>
      <w:r w:rsidR="00202774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02774" w:rsidRPr="00EC080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институт онлайн образования </w:t>
      </w:r>
    </w:p>
    <w:p w14:paraId="5C09D6A4" w14:textId="6213F617" w:rsidR="00480A4C" w:rsidRPr="006C28EA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C935FD">
        <w:rPr>
          <w:rFonts w:ascii="Times New Roman" w:hAnsi="Times New Roman"/>
          <w:sz w:val="24"/>
          <w:szCs w:val="24"/>
        </w:rPr>
        <w:t xml:space="preserve">                    </w:t>
      </w:r>
      <w:r w:rsidRPr="006C28EA">
        <w:rPr>
          <w:rFonts w:ascii="Times New Roman" w:hAnsi="Times New Roman"/>
          <w:sz w:val="24"/>
          <w:szCs w:val="24"/>
        </w:rPr>
        <w:t xml:space="preserve">Таблица </w:t>
      </w:r>
      <w:r w:rsidR="00774ABD">
        <w:rPr>
          <w:rFonts w:ascii="Times New Roman" w:hAnsi="Times New Roman"/>
          <w:sz w:val="24"/>
          <w:szCs w:val="24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276"/>
        <w:gridCol w:w="992"/>
        <w:gridCol w:w="879"/>
        <w:gridCol w:w="1134"/>
        <w:gridCol w:w="1106"/>
        <w:gridCol w:w="2551"/>
      </w:tblGrid>
      <w:tr w:rsidR="00122559" w:rsidRPr="001F5EA7" w14:paraId="57C27201" w14:textId="77777777" w:rsidTr="00E700B7">
        <w:tc>
          <w:tcPr>
            <w:tcW w:w="567" w:type="dxa"/>
            <w:vMerge w:val="restart"/>
          </w:tcPr>
          <w:p w14:paraId="007C4C17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5AF508F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71B26725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C70267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gridSpan w:val="5"/>
          </w:tcPr>
          <w:p w14:paraId="3F932126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51" w:type="dxa"/>
            <w:vMerge w:val="restart"/>
          </w:tcPr>
          <w:p w14:paraId="0A6B770A" w14:textId="77777777" w:rsidR="00122559" w:rsidRPr="00C70267" w:rsidRDefault="00122559" w:rsidP="00C8251E">
            <w:pPr>
              <w:tabs>
                <w:tab w:val="left" w:pos="-108"/>
                <w:tab w:val="left" w:pos="1343"/>
              </w:tabs>
              <w:ind w:right="-108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2559" w:rsidRPr="001F5EA7" w14:paraId="0A5895E6" w14:textId="77777777" w:rsidTr="00E700B7">
        <w:tc>
          <w:tcPr>
            <w:tcW w:w="567" w:type="dxa"/>
            <w:vMerge/>
          </w:tcPr>
          <w:p w14:paraId="599C731E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F92F2C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F938CB1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0E4D7684" w:rsidR="00122559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06" w:type="dxa"/>
            <w:vMerge w:val="restart"/>
          </w:tcPr>
          <w:p w14:paraId="1BED3495" w14:textId="77777777" w:rsidR="00ED3626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4F51CA4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1D5648CE" w14:textId="77777777" w:rsidTr="00E700B7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909007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F2192A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C70267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9004876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1B2EE8AC" w14:textId="34C2B7F2" w:rsidR="00ED3626" w:rsidRPr="00C70267" w:rsidRDefault="00ED3626" w:rsidP="00202774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06" w:type="dxa"/>
            <w:vMerge/>
          </w:tcPr>
          <w:p w14:paraId="71A0C21B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F438BC8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74369D02" w14:textId="77777777" w:rsidTr="00E700B7">
        <w:tc>
          <w:tcPr>
            <w:tcW w:w="567" w:type="dxa"/>
          </w:tcPr>
          <w:p w14:paraId="1233D5D0" w14:textId="77777777" w:rsidR="00ED3626" w:rsidRPr="00C70267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C70267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70658085" w14:textId="01C98EE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699E5145" w14:textId="3FAA0D59" w:rsidR="00ED3626" w:rsidRPr="00C70267" w:rsidRDefault="00ED3626" w:rsidP="009039E9">
            <w:pPr>
              <w:ind w:left="-71" w:firstLine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A0B38E" w14:textId="3C942523" w:rsidR="00ED3626" w:rsidRPr="00E700B7" w:rsidRDefault="00B64FDD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  <w:lang w:val="en-US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14/</w:t>
            </w:r>
            <w:r w:rsidR="00E700B7" w:rsidRPr="00E700B7">
              <w:rPr>
                <w:rStyle w:val="a3"/>
                <w:b w:val="0"/>
                <w:color w:val="000000" w:themeColor="text1"/>
              </w:rPr>
              <w:t>1</w:t>
            </w:r>
            <w:r w:rsidR="00E700B7" w:rsidRPr="00E700B7">
              <w:rPr>
                <w:rStyle w:val="a3"/>
                <w:b w:val="0"/>
                <w:color w:val="000000" w:themeColor="text1"/>
                <w:lang w:val="en-US"/>
              </w:rPr>
              <w:t>8</w:t>
            </w:r>
          </w:p>
        </w:tc>
        <w:tc>
          <w:tcPr>
            <w:tcW w:w="992" w:type="dxa"/>
          </w:tcPr>
          <w:p w14:paraId="25155994" w14:textId="2F3C9ACE" w:rsidR="00ED3626" w:rsidRPr="00E700B7" w:rsidRDefault="009C20B5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  <w:lang w:val="en-US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8</w:t>
            </w:r>
            <w:r w:rsidR="00C52271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E700B7" w:rsidRPr="00E700B7">
              <w:rPr>
                <w:rStyle w:val="a3"/>
                <w:b w:val="0"/>
                <w:color w:val="000000" w:themeColor="text1"/>
                <w:lang w:val="en-US"/>
              </w:rPr>
              <w:t>4</w:t>
            </w:r>
          </w:p>
        </w:tc>
        <w:tc>
          <w:tcPr>
            <w:tcW w:w="879" w:type="dxa"/>
          </w:tcPr>
          <w:p w14:paraId="3F1A5A82" w14:textId="0066C540" w:rsidR="00ED3626" w:rsidRPr="00E700B7" w:rsidRDefault="006C28EA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  <w:lang w:val="en-US"/>
              </w:rPr>
              <w:t>2/2</w:t>
            </w:r>
          </w:p>
        </w:tc>
        <w:tc>
          <w:tcPr>
            <w:tcW w:w="1134" w:type="dxa"/>
          </w:tcPr>
          <w:p w14:paraId="66D71CA2" w14:textId="32287C9B" w:rsidR="00ED3626" w:rsidRPr="00E700B7" w:rsidRDefault="009F2B01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6</w:t>
            </w:r>
            <w:r w:rsidR="0023605C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A80457" w:rsidRPr="00E700B7">
              <w:rPr>
                <w:rStyle w:val="a3"/>
                <w:b w:val="0"/>
                <w:color w:val="000000" w:themeColor="text1"/>
              </w:rPr>
              <w:t>2</w:t>
            </w:r>
          </w:p>
        </w:tc>
        <w:tc>
          <w:tcPr>
            <w:tcW w:w="1106" w:type="dxa"/>
          </w:tcPr>
          <w:p w14:paraId="65725D06" w14:textId="54A8CA62" w:rsidR="00ED3626" w:rsidRPr="00E700B7" w:rsidRDefault="009516C1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6</w:t>
            </w:r>
            <w:r w:rsidR="00EC50E5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A80457" w:rsidRPr="00E700B7">
              <w:rPr>
                <w:rStyle w:val="a3"/>
                <w:b w:val="0"/>
                <w:color w:val="000000" w:themeColor="text1"/>
              </w:rPr>
              <w:t>1</w:t>
            </w:r>
            <w:r w:rsidR="004E5B8A" w:rsidRPr="00E700B7">
              <w:rPr>
                <w:rStyle w:val="a3"/>
                <w:b w:val="0"/>
                <w:color w:val="000000" w:themeColor="text1"/>
              </w:rPr>
              <w:t>4</w:t>
            </w:r>
          </w:p>
        </w:tc>
        <w:tc>
          <w:tcPr>
            <w:tcW w:w="2551" w:type="dxa"/>
          </w:tcPr>
          <w:p w14:paraId="6F6797C7" w14:textId="3B804085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/ Опрос, дискуссия,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114FE2DA" w14:textId="77777777" w:rsidTr="00E700B7">
        <w:tc>
          <w:tcPr>
            <w:tcW w:w="567" w:type="dxa"/>
          </w:tcPr>
          <w:p w14:paraId="6E324F5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5" w:type="dxa"/>
            <w:vAlign w:val="center"/>
          </w:tcPr>
          <w:p w14:paraId="298C6DC4" w14:textId="6022E28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B1A6897" w14:textId="0B129B23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F2B344F" w14:textId="4D7A1197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14/</w:t>
            </w:r>
            <w:r w:rsidR="001C0CC5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1782912B" w14:textId="671FB367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0707E9A1" w14:textId="455FFDF2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2119D92C" w14:textId="7DD9EBDB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7AD3DC1" w14:textId="5797F420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4C270DF9" w14:textId="0AFD8912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Опрос, дискуссия,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самостоятельная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91772D8" w14:textId="77777777" w:rsidTr="00E700B7">
        <w:trPr>
          <w:trHeight w:val="1601"/>
        </w:trPr>
        <w:tc>
          <w:tcPr>
            <w:tcW w:w="567" w:type="dxa"/>
          </w:tcPr>
          <w:p w14:paraId="40BE6D0F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445EA6BB" w14:textId="7A23765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46AA433" w14:textId="458A35C0" w:rsidR="00ED3626" w:rsidRPr="00C70267" w:rsidRDefault="00ED3626" w:rsidP="009039E9">
            <w:pPr>
              <w:spacing w:after="120"/>
              <w:ind w:firstLine="709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2A2ADE" w14:textId="05FA4FA1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6EBB6787" w14:textId="2FBC963F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79" w:type="dxa"/>
          </w:tcPr>
          <w:p w14:paraId="267FA0ED" w14:textId="6CFCE267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</w:tcPr>
          <w:p w14:paraId="7C443919" w14:textId="7E14C5C3" w:rsidR="00ED3626" w:rsidRPr="00E700B7" w:rsidRDefault="009F2B01" w:rsidP="00E700B7">
            <w:pPr>
              <w:ind w:firstLine="0"/>
              <w:jc w:val="center"/>
              <w:rPr>
                <w:rStyle w:val="a3"/>
                <w:color w:val="000000" w:themeColor="text1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604F746F" w14:textId="573DD7A1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6332A601" w14:textId="42380502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рос, дискуссия, самостоятельная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59039589" w14:textId="77777777" w:rsidTr="00E700B7">
        <w:tc>
          <w:tcPr>
            <w:tcW w:w="567" w:type="dxa"/>
          </w:tcPr>
          <w:p w14:paraId="039D9353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37516F0E" w14:textId="19EC39F0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4F299C3C" w14:textId="0797FC03" w:rsidR="00ED3626" w:rsidRPr="00C70267" w:rsidRDefault="00ED3626" w:rsidP="009039E9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5B95C6" w14:textId="3C7AF017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768D7696" w14:textId="7DDD81AE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2C0B5865" w14:textId="3253EE70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38EFD2F1" w14:textId="30D40473" w:rsidR="00ED3626" w:rsidRPr="00E700B7" w:rsidRDefault="009F2B01" w:rsidP="00E700B7">
            <w:pPr>
              <w:ind w:firstLine="0"/>
              <w:jc w:val="center"/>
              <w:rPr>
                <w:rStyle w:val="a3"/>
                <w:color w:val="000000" w:themeColor="text1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637C3028" w14:textId="358F4DEE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E5048BF" w14:textId="7A24FDA2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6CC52FA7" w14:textId="77777777" w:rsidTr="00E700B7">
        <w:tc>
          <w:tcPr>
            <w:tcW w:w="567" w:type="dxa"/>
          </w:tcPr>
          <w:p w14:paraId="798C93EA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6B878F10" w14:textId="01EE3FC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21136E79" w14:textId="1C46FCA6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181D22E" w14:textId="71362E7D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6C68E75B" w14:textId="614116EA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79" w:type="dxa"/>
          </w:tcPr>
          <w:p w14:paraId="0F807431" w14:textId="25403EDF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7CE507B" w14:textId="2CB530F9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14:paraId="40F27166" w14:textId="5A3EF78D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2FF5337E" w14:textId="78231CDE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5A9C9379" w14:textId="77777777" w:rsidTr="00E700B7">
        <w:tc>
          <w:tcPr>
            <w:tcW w:w="567" w:type="dxa"/>
          </w:tcPr>
          <w:p w14:paraId="63C213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623E155A" w14:textId="418F0A1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27701CE2" w14:textId="702AF67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310CD3E" w14:textId="186572C4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069E6D6A" w14:textId="6CAB5BFD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147C4D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79" w:type="dxa"/>
          </w:tcPr>
          <w:p w14:paraId="06D81D3B" w14:textId="0A1EAC5F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  <w:shd w:val="clear" w:color="auto" w:fill="FFFFFF"/>
          </w:tcPr>
          <w:p w14:paraId="331574A6" w14:textId="682CFC47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5928C677" w14:textId="3CFE387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0C52ABFC" w14:textId="11EB31CE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7ED8E031" w14:textId="77777777" w:rsidTr="00E700B7">
        <w:tc>
          <w:tcPr>
            <w:tcW w:w="567" w:type="dxa"/>
          </w:tcPr>
          <w:p w14:paraId="43D27A40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677DFCE0" w14:textId="04125EFF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7CA8B54D" w14:textId="505EF48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F4032D2" w14:textId="5D1BA965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1C0CC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CEA9934" w14:textId="442ED482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1F041D8F" w14:textId="04406E61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10DE68D0" w14:textId="5251B906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F67A816" w14:textId="4CA41461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06A83A7F" w14:textId="06E267B5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05F88023" w14:textId="77777777" w:rsidTr="00E700B7">
        <w:tc>
          <w:tcPr>
            <w:tcW w:w="567" w:type="dxa"/>
          </w:tcPr>
          <w:p w14:paraId="611DB1A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5CB67C54" w14:textId="294CC08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B347B2D" w14:textId="5695A352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6659B2" w14:textId="644687CA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1C0CC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C8BCE2A" w14:textId="75F1DA3D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4A710C8E" w14:textId="39FD43F0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64A88906" w14:textId="2A28515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09DAA7C" w14:textId="7573A482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BA221D4" w14:textId="400A3797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эссе/ Опрос, дискуссия, самостоятельная  работа, эссе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E46E39D" w14:textId="77777777" w:rsidTr="00E700B7">
        <w:tc>
          <w:tcPr>
            <w:tcW w:w="567" w:type="dxa"/>
          </w:tcPr>
          <w:p w14:paraId="2958621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3799EFD5" w14:textId="53C25C01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государства в сфере здравоохранения</w:t>
            </w:r>
          </w:p>
          <w:p w14:paraId="230073DB" w14:textId="77777777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36962F6" w14:textId="09905E36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5D065F5E" w14:textId="261C2D28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5885777B" w14:textId="02D4D2C9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0C46FF5" w14:textId="08936C41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B07EEB5" w14:textId="46D41F03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3A5D7464" w14:textId="6BE01D72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Опрос, дискуссия, самостоятельная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68107FF0" w14:textId="77777777" w:rsidTr="00E700B7">
        <w:tc>
          <w:tcPr>
            <w:tcW w:w="567" w:type="dxa"/>
          </w:tcPr>
          <w:p w14:paraId="7096DC38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85" w:type="dxa"/>
            <w:vAlign w:val="center"/>
          </w:tcPr>
          <w:p w14:paraId="68945A5B" w14:textId="536EE281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5B86969" w14:textId="043B0DFD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EB09EBD" w14:textId="1AAD8D44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28C677FA" w14:textId="0BDA4223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60F577F4" w14:textId="65D9925D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47B3051" w14:textId="6E9448C8" w:rsidR="00ED3626" w:rsidRPr="00E700B7" w:rsidRDefault="0023605C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4F99893" w14:textId="5A6934EB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665F10B3" w14:textId="52DA16A1" w:rsidR="00ED3626" w:rsidRPr="00C70267" w:rsidRDefault="00ED3626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612E9F63" w14:textId="77777777" w:rsidTr="00E700B7">
        <w:tc>
          <w:tcPr>
            <w:tcW w:w="567" w:type="dxa"/>
          </w:tcPr>
          <w:p w14:paraId="5C08FD0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5" w:type="dxa"/>
            <w:vAlign w:val="center"/>
          </w:tcPr>
          <w:p w14:paraId="7B10575C" w14:textId="33F26BE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1A3FF441" w14:textId="735766D1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28A1012" w14:textId="09DB021B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25974DB2" w14:textId="768CEB20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388C6042" w14:textId="5A4F613B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BD369C0" w14:textId="27051C70" w:rsidR="00ED3626" w:rsidRPr="00E700B7" w:rsidRDefault="0023605C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88CDC90" w14:textId="2EB2C5AE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4EF67D38" w14:textId="230EF3F5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7EC50036" w14:textId="77777777" w:rsidTr="00E700B7">
        <w:tc>
          <w:tcPr>
            <w:tcW w:w="567" w:type="dxa"/>
          </w:tcPr>
          <w:p w14:paraId="54A5953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vAlign w:val="center"/>
          </w:tcPr>
          <w:p w14:paraId="7D4616B5" w14:textId="0CF80CBD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6F597F25" w14:textId="1287C2BA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76FA26E" w14:textId="1C7F7DB0" w:rsidR="00ED3626" w:rsidRPr="00E700B7" w:rsidRDefault="00EC50E5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9C20B5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="00E700B7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E700B7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14:paraId="70B736B1" w14:textId="6BFA1AE1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79" w:type="dxa"/>
          </w:tcPr>
          <w:p w14:paraId="3FBA113F" w14:textId="34404786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882E500" w14:textId="210EB33C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09809CB" w14:textId="209250A5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53BC6D96" w14:textId="7A82D203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контрольная работа / Опрос, диск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</w:t>
            </w:r>
            <w:r w:rsidR="00845C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5D50BA93" w14:textId="77777777" w:rsidTr="00E700B7">
        <w:tc>
          <w:tcPr>
            <w:tcW w:w="567" w:type="dxa"/>
          </w:tcPr>
          <w:p w14:paraId="66A606F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  <w:vAlign w:val="center"/>
          </w:tcPr>
          <w:p w14:paraId="469EA2C4" w14:textId="3F001A0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01A3F91A" w14:textId="4B02D47D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A9818DD" w14:textId="770E088E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07FE9588" w14:textId="69CA2A79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4CBB26B5" w14:textId="7F803BA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C28E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E84F26C" w14:textId="7EE5FD8B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D54F805" w14:textId="09BBECD2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7FBBA909" w14:textId="07BFBA86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0F6F65F2" w14:textId="77777777" w:rsidTr="00E700B7">
        <w:tc>
          <w:tcPr>
            <w:tcW w:w="567" w:type="dxa"/>
          </w:tcPr>
          <w:p w14:paraId="7D1280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  <w:vAlign w:val="center"/>
          </w:tcPr>
          <w:p w14:paraId="3FB782CF" w14:textId="424D43E0" w:rsidR="009039E9" w:rsidRPr="00C70267" w:rsidRDefault="009039E9" w:rsidP="009039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2A109B76" w14:textId="53B772AF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A28CF3D" w14:textId="216CE3A1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6AA33B0A" w14:textId="46259818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31CCD58" w14:textId="02F57B2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C28E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6972BC6" w14:textId="20826054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0770B24" w14:textId="4E59A050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1F35778" w14:textId="61635CDA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6F67239" w14:textId="77777777" w:rsidTr="00E700B7">
        <w:tc>
          <w:tcPr>
            <w:tcW w:w="567" w:type="dxa"/>
          </w:tcPr>
          <w:p w14:paraId="1AAB98F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4178568" w14:textId="77777777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276" w:type="dxa"/>
          </w:tcPr>
          <w:p w14:paraId="5565CC88" w14:textId="526EFC03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216</w:t>
            </w:r>
            <w:r w:rsidR="00ED3626"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="001C0CC5"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</w:tcPr>
          <w:p w14:paraId="3D6470DF" w14:textId="021B6E85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102/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514AF154" w14:textId="0B7EFC71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32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1134" w:type="dxa"/>
          </w:tcPr>
          <w:p w14:paraId="322C4D2E" w14:textId="41056B6B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70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/26</w:t>
            </w:r>
          </w:p>
        </w:tc>
        <w:tc>
          <w:tcPr>
            <w:tcW w:w="1106" w:type="dxa"/>
          </w:tcPr>
          <w:p w14:paraId="68999A53" w14:textId="5D4FF6CF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114/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551" w:type="dxa"/>
          </w:tcPr>
          <w:p w14:paraId="67C26054" w14:textId="59E24E1F" w:rsidR="00ED3626" w:rsidRPr="001C0CC5" w:rsidRDefault="00ED3626" w:rsidP="0000459E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845C48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715E61" w:rsidRPr="00715E61" w14:paraId="2CE376AD" w14:textId="77777777" w:rsidTr="00E700B7">
        <w:tc>
          <w:tcPr>
            <w:tcW w:w="2552" w:type="dxa"/>
            <w:gridSpan w:val="2"/>
          </w:tcPr>
          <w:p w14:paraId="5788CA46" w14:textId="77777777" w:rsidR="006C28EA" w:rsidRPr="00C935FD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935FD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276" w:type="dxa"/>
          </w:tcPr>
          <w:p w14:paraId="35C4C9E7" w14:textId="1F0EC47C" w:rsidR="006C28EA" w:rsidRPr="00E700B7" w:rsidRDefault="00376B96" w:rsidP="00E700B7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9828107" w14:textId="73FC9DFD" w:rsidR="006C28EA" w:rsidRPr="00E700B7" w:rsidRDefault="00376B96" w:rsidP="00E700B7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</w:t>
            </w: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879" w:type="dxa"/>
          </w:tcPr>
          <w:p w14:paraId="7E9CC8C6" w14:textId="1095958A" w:rsidR="006C28EA" w:rsidRPr="00E700B7" w:rsidRDefault="00750887" w:rsidP="00E700B7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15</w:t>
            </w:r>
            <w:r w:rsidR="00376B96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2F151719" w14:textId="757E8246" w:rsidR="006C28EA" w:rsidRPr="00E700B7" w:rsidRDefault="00750887" w:rsidP="00E700B7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32</w:t>
            </w:r>
            <w:r w:rsidR="00744850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6" w:type="dxa"/>
          </w:tcPr>
          <w:p w14:paraId="17F5A60F" w14:textId="648A0967" w:rsidR="006C28EA" w:rsidRPr="00E700B7" w:rsidRDefault="00744850" w:rsidP="00E700B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53/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2551" w:type="dxa"/>
          </w:tcPr>
          <w:p w14:paraId="45F04067" w14:textId="77777777" w:rsidR="006C28EA" w:rsidRPr="00715E61" w:rsidRDefault="006C28EA" w:rsidP="00F3173E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ED876CF" w14:textId="4ADB3696" w:rsidR="000A1F65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1F5EA7">
        <w:rPr>
          <w:rFonts w:ascii="Times New Roman" w:hAnsi="Times New Roman"/>
          <w:b/>
          <w:bCs/>
          <w:sz w:val="28"/>
          <w:szCs w:val="28"/>
        </w:rPr>
        <w:t>.3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F5EA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CC2"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14:paraId="0152C79B" w14:textId="42C176A8" w:rsidR="00DB0B12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74ABD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30"/>
        <w:gridCol w:w="1704"/>
      </w:tblGrid>
      <w:tr w:rsidR="00DD15B9" w14:paraId="4751A395" w14:textId="77777777" w:rsidTr="009516C1">
        <w:tc>
          <w:tcPr>
            <w:tcW w:w="2495" w:type="dxa"/>
          </w:tcPr>
          <w:p w14:paraId="54546B69" w14:textId="7E845907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0" w:type="dxa"/>
          </w:tcPr>
          <w:p w14:paraId="45A97CA0" w14:textId="5B8B49A8" w:rsidR="00DD15B9" w:rsidRPr="00750887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</w:t>
            </w:r>
            <w:r w:rsidRPr="007508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рекомендуемые источники из разделов 8,9 </w:t>
            </w:r>
          </w:p>
        </w:tc>
        <w:tc>
          <w:tcPr>
            <w:tcW w:w="1704" w:type="dxa"/>
          </w:tcPr>
          <w:p w14:paraId="121EEC08" w14:textId="209899EF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516C1" w14:paraId="499CC49C" w14:textId="77777777" w:rsidTr="008D0FE7">
        <w:tc>
          <w:tcPr>
            <w:tcW w:w="2495" w:type="dxa"/>
            <w:vAlign w:val="center"/>
          </w:tcPr>
          <w:p w14:paraId="57458D3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системой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образования</w:t>
            </w:r>
          </w:p>
          <w:p w14:paraId="21FD59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7232D0D" w14:textId="267494EF" w:rsidR="004B698A" w:rsidRPr="00FE1484" w:rsidRDefault="004B698A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Дайте определение образовательной политике.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Назовите цели, задачи, приоритеты. </w:t>
            </w:r>
          </w:p>
          <w:p w14:paraId="0D7671F0" w14:textId="77777777" w:rsidR="004B698A" w:rsidRPr="00FE1484" w:rsidRDefault="004B698A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Перечислите и прокомментируйте основополагающие принципы государственной политики в области образования.</w:t>
            </w:r>
          </w:p>
          <w:p w14:paraId="0F540413" w14:textId="7407B269" w:rsidR="009516C1" w:rsidRPr="00FE1484" w:rsidRDefault="009516C1" w:rsidP="0075088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 из раздела 8: 1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-4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 из раздела 9: 1,2</w:t>
            </w:r>
          </w:p>
        </w:tc>
        <w:tc>
          <w:tcPr>
            <w:tcW w:w="1704" w:type="dxa"/>
          </w:tcPr>
          <w:p w14:paraId="252CFAC3" w14:textId="569371A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</w:t>
            </w: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0144F0D4" w14:textId="77777777" w:rsidTr="008D0FE7">
        <w:tc>
          <w:tcPr>
            <w:tcW w:w="2495" w:type="dxa"/>
            <w:vAlign w:val="center"/>
          </w:tcPr>
          <w:p w14:paraId="168C9379" w14:textId="77777777" w:rsidR="009516C1" w:rsidRDefault="009516C1" w:rsidP="00F905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Становление и развитие современной российской образовательной системы</w:t>
            </w:r>
          </w:p>
          <w:p w14:paraId="1E2F703D" w14:textId="5BE90C60" w:rsidR="00F90511" w:rsidRDefault="00F90511" w:rsidP="00F9051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228505E" w14:textId="2CCA3EC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пути и индикаторы интернационализации российской образовательной системы?</w:t>
            </w:r>
          </w:p>
          <w:p w14:paraId="5DC7B66E" w14:textId="020A3285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Интеграция среднего, среднего специального и высшего образования. Оптимизация принципа обучения в течении всей жизни.</w:t>
            </w:r>
          </w:p>
          <w:p w14:paraId="66545184" w14:textId="672B54A6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,6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CF1864A" w14:textId="3001013D" w:rsidR="00750887" w:rsidRPr="00750887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78B98C36" w14:textId="38692152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76DB50CC" w14:textId="77777777" w:rsidTr="008D0FE7">
        <w:tc>
          <w:tcPr>
            <w:tcW w:w="2495" w:type="dxa"/>
            <w:vAlign w:val="center"/>
          </w:tcPr>
          <w:p w14:paraId="35C37D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4CD796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8892310" w14:textId="230677EA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Какой путь организационного и управленческого развития выбирают передовые университеты в новых условиях?</w:t>
            </w:r>
          </w:p>
          <w:p w14:paraId="626A7E16" w14:textId="2E806140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состоит концепция выстраивания инновационного российского вуза?</w:t>
            </w:r>
          </w:p>
          <w:p w14:paraId="0E1F9358" w14:textId="143C049E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Перечислите формы взаимодействием научных, образовательных учреждений и бизнеса в рамках сотрудничества, с целью развития научно-технологических инноваций.</w:t>
            </w:r>
          </w:p>
          <w:p w14:paraId="17170BCB" w14:textId="77777777" w:rsidR="009516C1" w:rsidRPr="00F434AD" w:rsidRDefault="009516C1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</w:t>
            </w:r>
          </w:p>
          <w:p w14:paraId="05AA5B01" w14:textId="6A2C2DCE" w:rsidR="00750887" w:rsidRPr="00F434AD" w:rsidRDefault="00750887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7371FBF1" w14:textId="2BAB785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D5FC748" w14:textId="77777777" w:rsidTr="008D0FE7">
        <w:tc>
          <w:tcPr>
            <w:tcW w:w="2495" w:type="dxa"/>
            <w:vAlign w:val="center"/>
          </w:tcPr>
          <w:p w14:paraId="797D34D5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6B792E0" w14:textId="27BF85D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05A60E8C" w14:textId="79CCAA6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Каковы основные направления в развитии и реформировании образовательных систем и образовательных технологий в США, странах ЕС, других странах? </w:t>
            </w:r>
          </w:p>
          <w:p w14:paraId="4E88B7BF" w14:textId="0CD824FC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состоят основные тенденции при интеграционных объединениях образовательных систем различных групп стран?</w:t>
            </w:r>
          </w:p>
          <w:p w14:paraId="0E8139BF" w14:textId="77777777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Как глобализация и обвальный информационный поток повлияли на особенности учебного процесса в современном мире?</w:t>
            </w:r>
          </w:p>
          <w:p w14:paraId="3BE6277B" w14:textId="3C0F7211" w:rsidR="007A5AC0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B8A8373" w14:textId="2C50EF67" w:rsidR="00750887" w:rsidRPr="00750887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16, 19</w:t>
            </w:r>
          </w:p>
        </w:tc>
        <w:tc>
          <w:tcPr>
            <w:tcW w:w="1704" w:type="dxa"/>
          </w:tcPr>
          <w:p w14:paraId="6BE1B814" w14:textId="20FC729C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1E0D7E9" w14:textId="77777777" w:rsidTr="008D0FE7">
        <w:tc>
          <w:tcPr>
            <w:tcW w:w="2495" w:type="dxa"/>
            <w:vAlign w:val="center"/>
          </w:tcPr>
          <w:p w14:paraId="40A71FE1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6E6D0446" w14:textId="5360B90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363995F" w14:textId="1257FA6D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основные известные международные рейтинги университетов мира. Критериальные отличия. </w:t>
            </w:r>
          </w:p>
          <w:p w14:paraId="5CE0DFD7" w14:textId="23B0C72C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2. Какие институты общественно-профессиональной аккредитации в сфере образования вам известны? Стоит ли дублировать государственные структуры? </w:t>
            </w:r>
          </w:p>
          <w:p w14:paraId="6749D994" w14:textId="5C001D68" w:rsidR="009516C1" w:rsidRPr="00750887" w:rsidRDefault="009516C1" w:rsidP="0075088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Рекомендуемые источники из </w:t>
            </w:r>
            <w:r w:rsid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5-8, 13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14:paraId="172CEF31" w14:textId="3F03A1A5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350D54D" w14:textId="77777777" w:rsidTr="008D0FE7">
        <w:tc>
          <w:tcPr>
            <w:tcW w:w="2495" w:type="dxa"/>
            <w:vAlign w:val="center"/>
          </w:tcPr>
          <w:p w14:paraId="28DF384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19C7C676" w14:textId="667EC883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7305F17" w14:textId="6AF0286C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заключаются сущность и цели социальной политики на современном этапе?</w:t>
            </w:r>
          </w:p>
          <w:p w14:paraId="05BCCB01" w14:textId="6B7F2481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заключаются особенности познания, классификации и моделирования социально-политических процессов?</w:t>
            </w:r>
          </w:p>
          <w:p w14:paraId="7254C5F3" w14:textId="77777777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3. Каковы по вашему мнению наиболее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приоритетные направления государственной социальной политики?</w:t>
            </w:r>
          </w:p>
          <w:p w14:paraId="0B750CEE" w14:textId="77777777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201554EA" w14:textId="4EFF8BB5" w:rsidR="00750887" w:rsidRPr="00F434AD" w:rsidRDefault="00750887" w:rsidP="00DE7F1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11, 14</w:t>
            </w:r>
          </w:p>
        </w:tc>
        <w:tc>
          <w:tcPr>
            <w:tcW w:w="1704" w:type="dxa"/>
          </w:tcPr>
          <w:p w14:paraId="6D6769C0" w14:textId="4F687C36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771CABE" w14:textId="77777777" w:rsidTr="008D0FE7">
        <w:tc>
          <w:tcPr>
            <w:tcW w:w="2495" w:type="dxa"/>
            <w:vAlign w:val="center"/>
          </w:tcPr>
          <w:p w14:paraId="7FB891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3F13A9D6" w14:textId="167E20AF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60C6036" w14:textId="79CC6654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Охарактеризуйте основные принципы и модели социальной политики в контексте мирового опыта.</w:t>
            </w:r>
          </w:p>
          <w:p w14:paraId="6CC91C53" w14:textId="1C13C6B2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Проанализируйте особенности социальной политики в условиях становления и совершенствования социального государства: мировой и отечественный опыт.</w:t>
            </w:r>
          </w:p>
          <w:p w14:paraId="70675FCA" w14:textId="5B86C24F" w:rsidR="009516C1" w:rsidRPr="00FE1484" w:rsidRDefault="009516C1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14:paraId="48D2BB8C" w14:textId="7824A46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0E12DAB" w14:textId="77777777" w:rsidTr="008D0FE7">
        <w:tc>
          <w:tcPr>
            <w:tcW w:w="2495" w:type="dxa"/>
            <w:vAlign w:val="center"/>
          </w:tcPr>
          <w:p w14:paraId="6D2B5E3B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37BAF8B" w14:textId="66BFF51E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97AA8A1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сущность и содержание социальной защиты населения?</w:t>
            </w:r>
          </w:p>
          <w:p w14:paraId="4502CFBA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объекты, субъекты и формы социальной защиты населения?</w:t>
            </w:r>
          </w:p>
          <w:p w14:paraId="577B6276" w14:textId="155F645B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В чем состоят особенности региональной социальной политики?</w:t>
            </w:r>
          </w:p>
          <w:p w14:paraId="57A58BD8" w14:textId="6C76FD9A" w:rsidR="009516C1" w:rsidRPr="00750887" w:rsidRDefault="009516C1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мые источники из раздела 8: 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  <w:p w14:paraId="7B0A3D23" w14:textId="3EA122B6" w:rsidR="00750887" w:rsidRPr="00F434AD" w:rsidRDefault="00750887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3,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7, 14</w:t>
            </w:r>
          </w:p>
        </w:tc>
        <w:tc>
          <w:tcPr>
            <w:tcW w:w="1704" w:type="dxa"/>
          </w:tcPr>
          <w:p w14:paraId="52D85928" w14:textId="253DF17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1F4EEFBD" w14:textId="77777777" w:rsidTr="008D0FE7">
        <w:tc>
          <w:tcPr>
            <w:tcW w:w="2495" w:type="dxa"/>
            <w:vAlign w:val="center"/>
          </w:tcPr>
          <w:p w14:paraId="33CAF193" w14:textId="7D55C222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69A1E6AA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C861AAC" w14:textId="41115D4A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Следует ли развивать негосударственный сектор медицинских услуг?</w:t>
            </w:r>
          </w:p>
          <w:p w14:paraId="2FB9F255" w14:textId="6456BE9E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основные организационно-экономические и правовые принципы обязательного медицинского страхования?</w:t>
            </w:r>
          </w:p>
          <w:p w14:paraId="63834244" w14:textId="00F0561C" w:rsidR="00614B3B" w:rsidRPr="00FE1484" w:rsidRDefault="00614B3B" w:rsidP="00614B3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Назовите основные направления развития здравоохранения и медицинской науки в РФ.</w:t>
            </w:r>
          </w:p>
          <w:p w14:paraId="46BD7383" w14:textId="7B1A172A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уемые источники из раздела 8: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31AF708" w14:textId="30E3013E" w:rsidR="00750887" w:rsidRPr="00F434AD" w:rsidRDefault="00750887" w:rsidP="00DE7F1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11-14</w:t>
            </w:r>
          </w:p>
        </w:tc>
        <w:tc>
          <w:tcPr>
            <w:tcW w:w="1704" w:type="dxa"/>
          </w:tcPr>
          <w:p w14:paraId="3C839744" w14:textId="5E2E10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66EF3A9C" w14:textId="77777777" w:rsidTr="008D0FE7">
        <w:tc>
          <w:tcPr>
            <w:tcW w:w="2495" w:type="dxa"/>
            <w:vAlign w:val="center"/>
          </w:tcPr>
          <w:p w14:paraId="6ED13032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324FDC95" w14:textId="0BA25CD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485DE22D" w14:textId="6823002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Какова регулирующая роль государства в обеспечении занятости населения и функционирования рынка рабочей силы?</w:t>
            </w:r>
          </w:p>
          <w:p w14:paraId="54BAAEE4" w14:textId="091538E5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Возможна ли полная занятость населения?</w:t>
            </w:r>
          </w:p>
          <w:p w14:paraId="7A26497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Пособия по безработице: благо или поощрение иждивенчества?</w:t>
            </w:r>
          </w:p>
          <w:p w14:paraId="0FB382F0" w14:textId="31CDA441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,6</w:t>
            </w:r>
          </w:p>
          <w:p w14:paraId="3CCE1F70" w14:textId="74B2FBBD" w:rsidR="00750887" w:rsidRPr="00750887" w:rsidRDefault="00750887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4A98E753" w14:textId="48E430B8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7CFF3BE" w14:textId="77777777" w:rsidTr="008D0FE7">
        <w:tc>
          <w:tcPr>
            <w:tcW w:w="2495" w:type="dxa"/>
            <w:vAlign w:val="center"/>
          </w:tcPr>
          <w:p w14:paraId="3E6B23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2A85C40" w14:textId="6A32EAE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132282DE" w14:textId="7924F4F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достоинства и недостатки современной пенсионной системы в России. </w:t>
            </w:r>
          </w:p>
          <w:p w14:paraId="6B60A12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принципы формирования пенсионных прав в современной российской пенсионной системе и факторы, влияющие на размер будущей пенсии?</w:t>
            </w:r>
          </w:p>
          <w:p w14:paraId="39BBF57D" w14:textId="77777777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0FE7B41B" w14:textId="7D8C0787" w:rsidR="00750887" w:rsidRPr="00F434AD" w:rsidRDefault="00750887" w:rsidP="0075088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4,13,18</w:t>
            </w:r>
          </w:p>
        </w:tc>
        <w:tc>
          <w:tcPr>
            <w:tcW w:w="1704" w:type="dxa"/>
          </w:tcPr>
          <w:p w14:paraId="46F533C5" w14:textId="1AB7D4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3990149" w14:textId="77777777" w:rsidTr="008D0FE7">
        <w:tc>
          <w:tcPr>
            <w:tcW w:w="2495" w:type="dxa"/>
            <w:vAlign w:val="center"/>
          </w:tcPr>
          <w:p w14:paraId="696F53FF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0FC69E70" w14:textId="2F4AF394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FDC004D" w14:textId="28B1CF96" w:rsidR="000E3944" w:rsidRPr="00FE1484" w:rsidRDefault="000E3944" w:rsidP="000E39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состоит стратегия РФ в сфере управления трудовой миграцией?</w:t>
            </w:r>
          </w:p>
          <w:p w14:paraId="2E8FCF37" w14:textId="77777777" w:rsidR="000E3944" w:rsidRPr="00FE1484" w:rsidRDefault="000E3944" w:rsidP="000E394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Назовите теоретические основы изучения народонаселения (понятийный аппарат, основные статистические показатели).</w:t>
            </w:r>
          </w:p>
          <w:p w14:paraId="392323F6" w14:textId="1C862F4C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1B8DD11" w14:textId="4F1B3A92" w:rsidR="00750887" w:rsidRPr="00F434AD" w:rsidRDefault="00750887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14</w:t>
            </w:r>
          </w:p>
        </w:tc>
        <w:tc>
          <w:tcPr>
            <w:tcW w:w="1704" w:type="dxa"/>
          </w:tcPr>
          <w:p w14:paraId="3C05BFB9" w14:textId="32150A3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24F233D9" w14:textId="77777777" w:rsidTr="008D0FE7">
        <w:tc>
          <w:tcPr>
            <w:tcW w:w="2495" w:type="dxa"/>
            <w:vAlign w:val="center"/>
          </w:tcPr>
          <w:p w14:paraId="7BB47BB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5FD328A1" w14:textId="6EF658A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ACBEC7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1.Причины бедности. </w:t>
            </w:r>
          </w:p>
          <w:p w14:paraId="79F0CA44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Опыт борьбы с бедностью в разных странах. 3. Социальное неравенство. Понятие несправедливости в контексте бедности. </w:t>
            </w:r>
          </w:p>
          <w:p w14:paraId="0A9D4DA1" w14:textId="1133592D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4. Организации по борьбе с бедностью. </w:t>
            </w:r>
          </w:p>
          <w:p w14:paraId="4590F1E3" w14:textId="10D796AC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2CAA3E5" w14:textId="0B6255B4" w:rsidR="00750887" w:rsidRPr="00F434AD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4, 11</w:t>
            </w:r>
          </w:p>
        </w:tc>
        <w:tc>
          <w:tcPr>
            <w:tcW w:w="1704" w:type="dxa"/>
          </w:tcPr>
          <w:p w14:paraId="72FE683F" w14:textId="051563A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8BE97D9" w14:textId="77777777" w:rsidTr="008D0FE7">
        <w:tc>
          <w:tcPr>
            <w:tcW w:w="2495" w:type="dxa"/>
            <w:vAlign w:val="center"/>
          </w:tcPr>
          <w:p w14:paraId="02F34AC2" w14:textId="77777777" w:rsidR="009516C1" w:rsidRPr="00C70267" w:rsidRDefault="009516C1" w:rsidP="009516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7ABBC227" w14:textId="55FA6B4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616F17C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>1. Институты рыночной экономики виды, понятие</w:t>
            </w:r>
          </w:p>
          <w:p w14:paraId="01F23C43" w14:textId="36B6AF7E" w:rsidR="00FE1484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E1484">
              <w:rPr>
                <w:rFonts w:ascii="Times New Roman" w:hAnsi="Times New Roman"/>
                <w:sz w:val="24"/>
                <w:szCs w:val="24"/>
              </w:rPr>
              <w:t>Как походила приватизация в современной России? Что такое ваучерная приватизация?</w:t>
            </w:r>
          </w:p>
          <w:p w14:paraId="4218F7E0" w14:textId="7D30A988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Истоки российского предпринимательства.</w:t>
            </w:r>
          </w:p>
          <w:p w14:paraId="01559277" w14:textId="582802E6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>4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. Эволюция законодательного оформления предпринимательства в постсоветское время.</w:t>
            </w:r>
          </w:p>
          <w:p w14:paraId="750CFED4" w14:textId="075240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429AA1" w14:textId="508F79F7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емые источники из раздела 8: 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3,7,8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0144676" w14:textId="551E7269" w:rsidR="00DE7F19" w:rsidRPr="00FE1484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9: 1-6, 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4" w:type="dxa"/>
          </w:tcPr>
          <w:p w14:paraId="74DFCCBE" w14:textId="35D1AF4A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</w:tbl>
    <w:p w14:paraId="18491F7E" w14:textId="4849F1F4" w:rsidR="00DD15B9" w:rsidRPr="00DD15B9" w:rsidRDefault="00DD15B9" w:rsidP="00DD15B9">
      <w:pPr>
        <w:rPr>
          <w:rFonts w:ascii="Times New Roman" w:hAnsi="Times New Roman"/>
          <w:sz w:val="28"/>
          <w:szCs w:val="28"/>
        </w:rPr>
      </w:pPr>
    </w:p>
    <w:p w14:paraId="555A238A" w14:textId="1BD156D0" w:rsidR="00DF1F1D" w:rsidRPr="00774ABD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774ABD">
        <w:rPr>
          <w:rFonts w:ascii="Times New Roman" w:hAnsi="Times New Roman"/>
          <w:b/>
          <w:sz w:val="28"/>
          <w:szCs w:val="28"/>
        </w:rPr>
        <w:t xml:space="preserve">6. </w:t>
      </w:r>
      <w:r w:rsidR="005B15CE" w:rsidRPr="008C68BC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774ABD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774ABD">
        <w:rPr>
          <w:b/>
          <w:sz w:val="28"/>
          <w:szCs w:val="28"/>
        </w:rPr>
        <w:t>6.1.</w:t>
      </w:r>
      <w:r w:rsidR="002B0015" w:rsidRPr="00774ABD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774ABD">
        <w:rPr>
          <w:b/>
          <w:sz w:val="28"/>
          <w:szCs w:val="28"/>
        </w:rPr>
        <w:t xml:space="preserve"> </w:t>
      </w:r>
    </w:p>
    <w:p w14:paraId="769909F1" w14:textId="3EF0C3AC" w:rsidR="00E71F1D" w:rsidRPr="006510B1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F1D3E">
        <w:rPr>
          <w:rFonts w:ascii="Times New Roman" w:hAnsi="Times New Roman"/>
          <w:sz w:val="28"/>
          <w:szCs w:val="28"/>
        </w:rPr>
        <w:t>Таблица</w:t>
      </w:r>
      <w:r w:rsidR="002B4229">
        <w:rPr>
          <w:rFonts w:ascii="Times New Roman" w:hAnsi="Times New Roman"/>
          <w:sz w:val="28"/>
          <w:szCs w:val="28"/>
        </w:rPr>
        <w:t xml:space="preserve"> 5.</w:t>
      </w:r>
      <w:r w:rsidRPr="00BF1D3E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E71F1D" w14:paraId="2FBEAA22" w14:textId="77777777" w:rsidTr="006510B1">
        <w:tc>
          <w:tcPr>
            <w:tcW w:w="2495" w:type="dxa"/>
          </w:tcPr>
          <w:p w14:paraId="3F2652A9" w14:textId="77777777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31B839A8" w14:textId="13203E0E" w:rsidR="00E71F1D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388BCC6" w14:textId="4CA835A4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4275" w14:paraId="30A692E1" w14:textId="77777777" w:rsidTr="008D0FE7">
        <w:tc>
          <w:tcPr>
            <w:tcW w:w="2495" w:type="dxa"/>
            <w:vAlign w:val="center"/>
          </w:tcPr>
          <w:p w14:paraId="414C4383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EFFE164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3E6748" w14:textId="1825EE48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Интеграция российского образования в Болонский процесс.</w:t>
            </w:r>
          </w:p>
          <w:p w14:paraId="1B0D0E8C" w14:textId="3899E8A9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Пути обеспечения условий для повышения качества профессионального образования.</w:t>
            </w:r>
          </w:p>
          <w:p w14:paraId="10659F0D" w14:textId="77777777" w:rsidR="00484275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Обеспечение системы образования высококвалифицированными кадрами, их поддержка государством и обществом.</w:t>
            </w:r>
          </w:p>
          <w:p w14:paraId="29768130" w14:textId="7F58E56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4246C955" w14:textId="619727B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5DD3DE9" w14:textId="77777777" w:rsidTr="008D0FE7">
        <w:tc>
          <w:tcPr>
            <w:tcW w:w="2495" w:type="dxa"/>
            <w:vAlign w:val="center"/>
          </w:tcPr>
          <w:p w14:paraId="54DD362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015D82C8" w14:textId="61728DE3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D865A8" w14:textId="7D5FC2C9" w:rsidR="001049E4" w:rsidRPr="001049E4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Ключевые задачи Российского образования на современном этапе.</w:t>
            </w:r>
          </w:p>
          <w:p w14:paraId="5FC66E8D" w14:textId="77777777" w:rsidR="00484275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Какое значение приобретают в современном обществе социальные сети выпускников, профессиональные сообщества. Форм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>ирование эндаумент-фондов вузов?</w:t>
            </w:r>
          </w:p>
          <w:p w14:paraId="7B6ED93E" w14:textId="065E03D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6910E44" w14:textId="7EDCC5A4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352E6D9" w14:textId="77777777" w:rsidTr="008D0FE7">
        <w:tc>
          <w:tcPr>
            <w:tcW w:w="2495" w:type="dxa"/>
            <w:vAlign w:val="center"/>
          </w:tcPr>
          <w:p w14:paraId="75C557E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инновационными процессами в образовательной системе на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федеральном и региональном уровнях</w:t>
            </w:r>
          </w:p>
          <w:p w14:paraId="6C00DE26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4BA73D4" w14:textId="48E498E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Анализ предпринимательского потенциала российских вузов.</w:t>
            </w:r>
          </w:p>
          <w:p w14:paraId="2FFA8B9F" w14:textId="7D862C7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Ведущий региональный вуз, как центр региональной инновационной системы.</w:t>
            </w:r>
          </w:p>
          <w:p w14:paraId="785745DF" w14:textId="158937A4" w:rsidR="00484275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Технологические платформы: европейский опыт на российской почве.</w:t>
            </w:r>
          </w:p>
        </w:tc>
        <w:tc>
          <w:tcPr>
            <w:tcW w:w="3113" w:type="dxa"/>
          </w:tcPr>
          <w:p w14:paraId="472075C5" w14:textId="76971D0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A4FB557" w14:textId="77777777" w:rsidTr="008D0FE7">
        <w:tc>
          <w:tcPr>
            <w:tcW w:w="2495" w:type="dxa"/>
            <w:vAlign w:val="center"/>
          </w:tcPr>
          <w:p w14:paraId="0F73DF00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Зарубежный опыт построения национальных образовательных систем</w:t>
            </w:r>
          </w:p>
          <w:p w14:paraId="5E6EFC54" w14:textId="2EC9D16C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EAC6250" w14:textId="1888511F" w:rsidR="00484275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Как глобализация и обвальный информационный поток повлияли на особенности учебного процесса в современном мире?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EABA7" w14:textId="7F0CDA40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49E4">
              <w:rPr>
                <w:rFonts w:ascii="Times New Roman" w:hAnsi="Times New Roman"/>
                <w:sz w:val="24"/>
                <w:szCs w:val="24"/>
              </w:rPr>
              <w:t xml:space="preserve">2. Экспорт и импорт образования. Процессы интернационализации в образовании. </w:t>
            </w:r>
          </w:p>
          <w:p w14:paraId="4E07732D" w14:textId="77777777" w:rsid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В чем особенности специализированного религиозного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 Различия со светским образованием.</w:t>
            </w:r>
          </w:p>
          <w:p w14:paraId="62D31920" w14:textId="5B801ADD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5777CF11" w14:textId="1E42CBA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7DDED871" w14:textId="77777777" w:rsidTr="008D0FE7">
        <w:tc>
          <w:tcPr>
            <w:tcW w:w="2495" w:type="dxa"/>
            <w:vAlign w:val="center"/>
          </w:tcPr>
          <w:p w14:paraId="5F02627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4EEC8F3D" w14:textId="6B3EB06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2E2271" w14:textId="58ADCF2B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Рейтингование вузов, основные причины отставания отечественных вузов в наиболее авторитетных международных рейтингах. </w:t>
            </w:r>
          </w:p>
          <w:p w14:paraId="69EC0165" w14:textId="394D2D34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Вузы, как институты первичной социализации и воспитания национальной элиты. </w:t>
            </w:r>
          </w:p>
          <w:p w14:paraId="092C0095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Наукометрия: инструмент оценки ученых или лженаука?</w:t>
            </w:r>
          </w:p>
          <w:p w14:paraId="643FFFAF" w14:textId="5397FF5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0640C554" w14:textId="038B7B3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5AC4AF85" w14:textId="77777777" w:rsidTr="008D0FE7">
        <w:tc>
          <w:tcPr>
            <w:tcW w:w="2495" w:type="dxa"/>
            <w:vAlign w:val="center"/>
          </w:tcPr>
          <w:p w14:paraId="00619B6F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69225857" w14:textId="7988639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4320C7" w14:textId="3D03C8B2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Понятие и генезис категории «права человека». Структура прав человека.</w:t>
            </w:r>
          </w:p>
          <w:p w14:paraId="504D4FA7" w14:textId="3B2BFFB9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 (Механизмы ООН по защите прав человека).</w:t>
            </w:r>
          </w:p>
          <w:p w14:paraId="129FA70A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Механизмы защиты прав человека </w:t>
            </w:r>
            <w:r>
              <w:rPr>
                <w:rFonts w:ascii="Times New Roman" w:hAnsi="Times New Roman"/>
                <w:sz w:val="24"/>
                <w:szCs w:val="24"/>
              </w:rPr>
              <w:t>в России (судебная система; госу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дарственные институты несудебной защиты; неправительственные правозащитные организации).</w:t>
            </w:r>
          </w:p>
          <w:p w14:paraId="65A3F405" w14:textId="58215AA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5DD54BAA" w14:textId="1903CE7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7F0490A" w14:textId="77777777" w:rsidTr="008D0FE7">
        <w:tc>
          <w:tcPr>
            <w:tcW w:w="2495" w:type="dxa"/>
            <w:vAlign w:val="center"/>
          </w:tcPr>
          <w:p w14:paraId="5049A0BB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468E5756" w14:textId="3B94A34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263FA86" w14:textId="220FC86F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Зарубежный опыт развития отраслей социальной сферы и формирования социального государства.</w:t>
            </w:r>
          </w:p>
          <w:p w14:paraId="008ED966" w14:textId="679F587B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Содержание понятия «бюджет социальной политики».</w:t>
            </w:r>
          </w:p>
          <w:p w14:paraId="4C11000A" w14:textId="77777777" w:rsidR="00484275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Государственные финансовые обязательства социального характера и их типология.</w:t>
            </w:r>
          </w:p>
          <w:p w14:paraId="5DB945CC" w14:textId="4AAC38EF" w:rsidR="003449CF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27B78EDC" w14:textId="395DF12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99F8CC3" w14:textId="77777777" w:rsidTr="008D0FE7">
        <w:tc>
          <w:tcPr>
            <w:tcW w:w="2495" w:type="dxa"/>
            <w:vAlign w:val="center"/>
          </w:tcPr>
          <w:p w14:paraId="51FD3E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реформы проводимые в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современной России</w:t>
            </w:r>
          </w:p>
          <w:p w14:paraId="682EEA88" w14:textId="33A8136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12A7E4A" w14:textId="5C2BCDC3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 xml:space="preserve">Реформа местного самоуправления в РФ: цель, задачи,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lastRenderedPageBreak/>
              <w:t>механизмы реализации, предполагаемые результаты.</w:t>
            </w:r>
          </w:p>
          <w:p w14:paraId="663BCACD" w14:textId="6DE5427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Категории и методологические основы социального страхования. Понятие и виды социальных рисков.</w:t>
            </w:r>
          </w:p>
          <w:p w14:paraId="1EE00639" w14:textId="2D4950EA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Виды основных социальных выплат и их характеристика.</w:t>
            </w:r>
          </w:p>
          <w:p w14:paraId="135B73D4" w14:textId="18BD1CE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Общие проблемы развития системы социального страхования в РФ.</w:t>
            </w:r>
          </w:p>
          <w:p w14:paraId="6AE864CE" w14:textId="6D7195DF" w:rsidR="00484275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Особенности региональной диспропорции в РФ. Раскройте понятия кризисного (депрессивного) региона, «регион-донор».</w:t>
            </w:r>
          </w:p>
        </w:tc>
        <w:tc>
          <w:tcPr>
            <w:tcW w:w="3113" w:type="dxa"/>
          </w:tcPr>
          <w:p w14:paraId="70702746" w14:textId="7287D10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825A927" w14:textId="77777777" w:rsidTr="008D0FE7">
        <w:tc>
          <w:tcPr>
            <w:tcW w:w="2495" w:type="dxa"/>
            <w:vAlign w:val="center"/>
          </w:tcPr>
          <w:p w14:paraId="7B5BECAF" w14:textId="2DC05CF4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Политика государства в сфере здравоохранения</w:t>
            </w:r>
          </w:p>
          <w:p w14:paraId="103E8E9E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C56193E" w14:textId="0B074A02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Целительство и народное врачевание как альтернатива официальной медицине.</w:t>
            </w:r>
          </w:p>
          <w:p w14:paraId="3E1355FC" w14:textId="7A5A8F49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Индустрия поддельных лекарственных препаратов: кому это выгодно?</w:t>
            </w:r>
          </w:p>
          <w:p w14:paraId="06D68522" w14:textId="2436D8BF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Мифы и реальность биохакинга. </w:t>
            </w:r>
          </w:p>
          <w:p w14:paraId="4D1A7CCE" w14:textId="77777777" w:rsidR="00484275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 xml:space="preserve">Система государственных гарантий в области здравоохранения: пути дальнейшего совершенствования. </w:t>
            </w:r>
          </w:p>
          <w:p w14:paraId="4AF1F53A" w14:textId="2F724053" w:rsidR="00E57056" w:rsidRPr="00F90511" w:rsidRDefault="00E57056" w:rsidP="00AF50A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3F5983E4" w14:textId="6E1A8BAE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4A1A0B9" w14:textId="77777777" w:rsidTr="008D0FE7">
        <w:tc>
          <w:tcPr>
            <w:tcW w:w="2495" w:type="dxa"/>
            <w:vAlign w:val="center"/>
          </w:tcPr>
          <w:p w14:paraId="18C1342D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7D72985" w14:textId="1093FF9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EB143A1" w14:textId="3AF831A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Средства работодателей в составе бюджета социальной политики. Бюджеты домохозяйств.</w:t>
            </w:r>
          </w:p>
          <w:p w14:paraId="717C7AFC" w14:textId="21AE6FBB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Социальная политика и иждивенческие настроения: пути преодоления проблемы.</w:t>
            </w:r>
          </w:p>
          <w:p w14:paraId="136FBF36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Содержание понятия «уровень жизни».</w:t>
            </w:r>
          </w:p>
          <w:p w14:paraId="4DC509F5" w14:textId="77777777" w:rsidR="00E57056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14:paraId="64607974" w14:textId="6751F230" w:rsidR="007A5AC0" w:rsidRPr="00F90511" w:rsidRDefault="007A5AC0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4204270" w14:textId="0B6D7365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DCE8694" w14:textId="77777777" w:rsidTr="008D0FE7">
        <w:tc>
          <w:tcPr>
            <w:tcW w:w="2495" w:type="dxa"/>
            <w:vAlign w:val="center"/>
          </w:tcPr>
          <w:p w14:paraId="34B35ED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79FB17A" w14:textId="46FB608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BFA46D6" w14:textId="54CF169A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Охарактеризуйте структуру доходов российских пенсионеров. </w:t>
            </w:r>
          </w:p>
          <w:p w14:paraId="2B7C5FF4" w14:textId="00F3214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Опишите основные этапы эволюции систем обязательного пенсионного обеспечения. </w:t>
            </w:r>
          </w:p>
          <w:p w14:paraId="73AE9F68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Роль негосударственных пенсионных фондов в системе обязательного пенсионного страхования в РФ.</w:t>
            </w:r>
          </w:p>
          <w:p w14:paraId="146847C0" w14:textId="5527D1F6" w:rsidR="00E57056" w:rsidRPr="00F90511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7F954D97" w14:textId="00F0B3C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F4DB236" w14:textId="77777777" w:rsidTr="008D0FE7">
        <w:tc>
          <w:tcPr>
            <w:tcW w:w="2495" w:type="dxa"/>
            <w:vAlign w:val="center"/>
          </w:tcPr>
          <w:p w14:paraId="0CAC8D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170DA4D3" w14:textId="6049DCE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00CC5CF2" w14:textId="046C86A6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Особенности и социально-экономические последствия межстрановых миграционных процессов. Эмиграция и иммиграция.</w:t>
            </w:r>
          </w:p>
          <w:p w14:paraId="3B1670E1" w14:textId="2D7FAF12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Россия в контексте международных миграционных процессов.</w:t>
            </w:r>
          </w:p>
          <w:p w14:paraId="2E616B1B" w14:textId="77777777" w:rsidR="00484275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      </w:r>
          </w:p>
          <w:p w14:paraId="0178E9F4" w14:textId="08D6AAC1" w:rsidR="00964B3F" w:rsidRPr="00F90511" w:rsidRDefault="00964B3F" w:rsidP="00964B3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16B3EB11" w14:textId="48218E2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625B082" w14:textId="77777777" w:rsidTr="008D0FE7">
        <w:tc>
          <w:tcPr>
            <w:tcW w:w="2495" w:type="dxa"/>
            <w:vAlign w:val="center"/>
          </w:tcPr>
          <w:p w14:paraId="009ABCF8" w14:textId="77777777" w:rsidR="00484275" w:rsidRPr="006B6F1D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Бедность и социальное неравенство</w:t>
            </w:r>
          </w:p>
          <w:p w14:paraId="32BA8817" w14:textId="52C592BA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4E9ED95" w14:textId="14763858" w:rsidR="00484275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05327" w:rsidRPr="006B6F1D">
              <w:rPr>
                <w:rFonts w:ascii="Times New Roman" w:hAnsi="Times New Roman"/>
                <w:sz w:val="24"/>
                <w:szCs w:val="24"/>
              </w:rPr>
              <w:t>Причины бедности в сельской местности</w:t>
            </w:r>
            <w:r w:rsidR="00484275" w:rsidRPr="006B6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8904F5" w14:textId="77777777" w:rsidR="00C961B2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080F5D" w:rsidRPr="006B6F1D">
              <w:rPr>
                <w:rFonts w:ascii="Times New Roman" w:hAnsi="Times New Roman"/>
                <w:sz w:val="24"/>
                <w:szCs w:val="24"/>
              </w:rPr>
              <w:t xml:space="preserve">Ограниченность возможностей социальных лифтов. </w:t>
            </w:r>
          </w:p>
          <w:p w14:paraId="39039A9B" w14:textId="3E60C968" w:rsidR="00080F5D" w:rsidRPr="006B6F1D" w:rsidRDefault="00080F5D" w:rsidP="00C0532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B6F1D" w:rsidRPr="006B6F1D">
              <w:rPr>
                <w:rFonts w:ascii="Times New Roman" w:hAnsi="Times New Roman"/>
                <w:sz w:val="24"/>
                <w:szCs w:val="24"/>
              </w:rPr>
              <w:t>Сословная интерпретация расслоения российского общества</w:t>
            </w:r>
          </w:p>
        </w:tc>
        <w:tc>
          <w:tcPr>
            <w:tcW w:w="3113" w:type="dxa"/>
          </w:tcPr>
          <w:p w14:paraId="5A4F1000" w14:textId="4A58395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8B45812" w14:textId="77777777" w:rsidTr="008D0FE7">
        <w:tc>
          <w:tcPr>
            <w:tcW w:w="2495" w:type="dxa"/>
            <w:vAlign w:val="center"/>
          </w:tcPr>
          <w:p w14:paraId="5E4BECB8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современной России</w:t>
            </w:r>
          </w:p>
          <w:p w14:paraId="0EF14345" w14:textId="4B502FF0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9AA0DDB" w14:textId="56A01845" w:rsidR="000B0B58" w:rsidRPr="006B6F1D" w:rsidRDefault="000B0B58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1. Чековые инвестиционные фонды –драйверы перехода от коллективной собственности к индивидуальной</w:t>
            </w:r>
          </w:p>
          <w:p w14:paraId="39750C86" w14:textId="4C8DDED2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2. Что такое гаражная экономика?</w:t>
            </w:r>
          </w:p>
          <w:p w14:paraId="3EB5F535" w14:textId="13CEAD34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3. Кто такие цеховики?</w:t>
            </w:r>
          </w:p>
          <w:p w14:paraId="7AD75C62" w14:textId="732BFE94" w:rsidR="00005C35" w:rsidRPr="006B6F1D" w:rsidRDefault="00005C35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B0B58" w:rsidRPr="006B6F1D">
              <w:rPr>
                <w:rFonts w:ascii="Times New Roman" w:hAnsi="Times New Roman"/>
                <w:sz w:val="24"/>
                <w:szCs w:val="24"/>
              </w:rPr>
              <w:t>Социальное и экологическое предпринимательство</w:t>
            </w:r>
          </w:p>
          <w:p w14:paraId="58AE71F3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14:paraId="375666D9" w14:textId="359D05D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177293FC" w14:textId="21A3DC00" w:rsidR="00E71F1D" w:rsidRPr="00EC2090" w:rsidRDefault="00E71F1D" w:rsidP="00DF1F1D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B6C0663" w14:textId="77777777" w:rsidR="00DF1F1D" w:rsidRPr="00F51824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F51824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F51824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A3DC647" w14:textId="6408CFF2" w:rsidR="00DF1F1D" w:rsidRPr="000F2AB7" w:rsidRDefault="00DF1F1D" w:rsidP="000F2AB7">
      <w:pPr>
        <w:ind w:firstLine="567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B91E03" w:rsidRPr="000F2AB7">
        <w:rPr>
          <w:rFonts w:ascii="Times New Roman" w:hAnsi="Times New Roman"/>
          <w:b/>
          <w:sz w:val="28"/>
          <w:szCs w:val="28"/>
        </w:rPr>
        <w:t>эссе</w:t>
      </w:r>
    </w:p>
    <w:p w14:paraId="1F660F4A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Инновационный путь развития в России: социальный запрос или элитарный проект?</w:t>
      </w:r>
    </w:p>
    <w:p w14:paraId="2965539D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Влияние политических процессов в современной России на динамику инновационного развития. </w:t>
      </w:r>
    </w:p>
    <w:p w14:paraId="2F457DAF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Политические механизмы реализации государственной инновационной политики в России.</w:t>
      </w:r>
    </w:p>
    <w:p w14:paraId="17F37FA3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Инструменты стимулирования инновационной деятельности в России.</w:t>
      </w:r>
    </w:p>
    <w:p w14:paraId="73745A9E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51C5476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1850F264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746FB41A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>Развитие системы социальной поддержки населения: региональный аспект.</w:t>
      </w:r>
    </w:p>
    <w:p w14:paraId="7C5D381C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1F3E9551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3EF303BE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0BE35629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Принципы и методы государственной политики. Условия реализации государственной политики.</w:t>
      </w:r>
    </w:p>
    <w:p w14:paraId="2B6D16F9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13170B27" w14:textId="108879C0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Споры лагерей «рыночников-либералов» и «государственников-регуляторов». </w:t>
      </w:r>
    </w:p>
    <w:p w14:paraId="76138F9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Концепции модернизации и реиндустриализации РФ. В чем различие инновационного развития и модернизации отечественной экономики?</w:t>
      </w:r>
    </w:p>
    <w:p w14:paraId="67786513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Основные направления промышленной политики РФ. Проблема поиска источников финансирования проектов. </w:t>
      </w:r>
    </w:p>
    <w:p w14:paraId="10CA863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Инновационный потенциал ТЭК. Участие энергетических компаний в формировании новых технологических решений. </w:t>
      </w:r>
    </w:p>
    <w:p w14:paraId="448B8635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нефтегазового комплекса в структуре доходов российского бюджета и его доля в ВВП. </w:t>
      </w:r>
    </w:p>
    <w:p w14:paraId="37A868C2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Структура российской нефтяной и газовой промышленности. Основные игроки отрасли. Роль ВИНК в российской нефтяной индустрии.</w:t>
      </w:r>
    </w:p>
    <w:p w14:paraId="52C7BB95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налогового режима в российской нефтяной индустрии с другими развитыми странами.</w:t>
      </w:r>
    </w:p>
    <w:p w14:paraId="36C659CC" w14:textId="77777777" w:rsidR="007A5AC0" w:rsidRPr="000F2AB7" w:rsidRDefault="007A5AC0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6D1115" w14:textId="3736B43D" w:rsidR="00432806" w:rsidRPr="000F2AB7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6841B80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451FFAB5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76E1B94F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4C8EF772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Развитие системы социальной поддержки населения: региональный аспект.</w:t>
      </w:r>
    </w:p>
    <w:p w14:paraId="23B7B20C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593643D6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11D53B8B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 xml:space="preserve">Основные стратегические задачи, стоящие перед современным российским государством. </w:t>
      </w:r>
    </w:p>
    <w:p w14:paraId="3C59EBF5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Условия реализации государственной политики.</w:t>
      </w:r>
    </w:p>
    <w:p w14:paraId="60BDF323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72257D73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Концепции модернизации и реиндустриализации РФ.</w:t>
      </w:r>
    </w:p>
    <w:p w14:paraId="03A7D507" w14:textId="77777777" w:rsidR="0005209B" w:rsidRPr="000F2AB7" w:rsidRDefault="0005209B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2FA3AA49" w14:textId="23884C8A" w:rsidR="00C1258D" w:rsidRPr="000F2AB7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0F2AB7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0F2AB7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2502540A" w14:textId="77777777" w:rsidR="00B87D88" w:rsidRPr="00C05327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0D594C79" w14:textId="626D1414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Выделение в системе высшего профессионального образования общенациональных университетов и системообразующих (элитных) вузов (федеральные университеты, НИУ</w:t>
      </w:r>
      <w:r w:rsidR="00B87D88">
        <w:rPr>
          <w:rFonts w:ascii="Times New Roman" w:hAnsi="Times New Roman"/>
          <w:sz w:val="28"/>
          <w:szCs w:val="28"/>
        </w:rPr>
        <w:t>, опорные университеты</w:t>
      </w:r>
      <w:r w:rsidRPr="00C05327">
        <w:rPr>
          <w:rFonts w:ascii="Times New Roman" w:hAnsi="Times New Roman"/>
          <w:sz w:val="28"/>
          <w:szCs w:val="28"/>
        </w:rPr>
        <w:t xml:space="preserve">). </w:t>
      </w:r>
    </w:p>
    <w:p w14:paraId="1A8347D2" w14:textId="77777777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Развитие непрерывного профессионального образования. </w:t>
      </w:r>
    </w:p>
    <w:p w14:paraId="3F54A085" w14:textId="77777777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</w:t>
      </w:r>
    </w:p>
    <w:p w14:paraId="246648FE" w14:textId="5D49A103" w:rsidR="00B87D88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87D88">
        <w:rPr>
          <w:rFonts w:ascii="Times New Roman" w:hAnsi="Times New Roman"/>
          <w:sz w:val="28"/>
          <w:szCs w:val="28"/>
        </w:rPr>
        <w:t>Моногорода в РФ: социальные аспекты проблемы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CB2D025" w14:textId="0CE980F6" w:rsidR="00010D3C" w:rsidRPr="00B87D88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Конкурентоспособность работника на рынке труда</w:t>
      </w:r>
      <w:r w:rsidR="00386048">
        <w:rPr>
          <w:rFonts w:ascii="Times New Roman" w:hAnsi="Times New Roman"/>
          <w:sz w:val="28"/>
          <w:szCs w:val="28"/>
        </w:rPr>
        <w:t xml:space="preserve">. </w:t>
      </w:r>
    </w:p>
    <w:p w14:paraId="2108CB9E" w14:textId="6570707A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Охрана материнства и детства в РФ.</w:t>
      </w:r>
    </w:p>
    <w:p w14:paraId="5E753F72" w14:textId="71B8C90A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Технологии "улучшения человека" и феномен медицинского туризма</w:t>
      </w:r>
    </w:p>
    <w:p w14:paraId="0A0D6209" w14:textId="4FBBA447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Медицина катастроф: мобилизационная модель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1F3E9D8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Внутренняя миграция в России: причины и социальные последствия.</w:t>
      </w:r>
    </w:p>
    <w:p w14:paraId="255ECCC0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Сравнительный анализ работы институтов ювенальной системы в РФ и зарубежных странах (например, скандинавский опыт). </w:t>
      </w:r>
    </w:p>
    <w:p w14:paraId="40E1ADF4" w14:textId="3D95130A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Гендерный подход в социальной политике государства. </w:t>
      </w:r>
    </w:p>
    <w:p w14:paraId="1B08408D" w14:textId="224CE9AD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Исторический процесс эволюции семьи и семейных функций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5697CBA" w14:textId="55581EA5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напряженности. </w:t>
      </w:r>
    </w:p>
    <w:p w14:paraId="59A0C5BA" w14:textId="77777777" w:rsidR="00171E8B" w:rsidRPr="00171E8B" w:rsidRDefault="00171E8B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71E8B">
        <w:rPr>
          <w:rFonts w:ascii="Times New Roman" w:hAnsi="Times New Roman"/>
          <w:sz w:val="28"/>
          <w:szCs w:val="28"/>
        </w:rPr>
        <w:t>Миграционные процессы в современной Европе: социальные аспекты</w:t>
      </w:r>
    </w:p>
    <w:p w14:paraId="6AE2DA50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Проблема неравномерного распределения населения по территории государства. </w:t>
      </w:r>
    </w:p>
    <w:p w14:paraId="3695CF45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Уровень жизни российских пенсионеров: социальные аспекты, структура доходов. </w:t>
      </w:r>
    </w:p>
    <w:p w14:paraId="11C0390F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Экология и политика. Экологическая ответственность бизнеса. </w:t>
      </w:r>
    </w:p>
    <w:p w14:paraId="1B3B542C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Разделенные народы Северного Кавказа России: социальные и исторические аспекты. </w:t>
      </w:r>
    </w:p>
    <w:p w14:paraId="33BFC814" w14:textId="33A1A6EA" w:rsidR="00010D3C" w:rsidRPr="00C55BC3" w:rsidRDefault="00C55BC3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55BC3">
        <w:rPr>
          <w:rFonts w:ascii="Times New Roman" w:hAnsi="Times New Roman"/>
          <w:sz w:val="28"/>
          <w:szCs w:val="28"/>
        </w:rPr>
        <w:t>Государственные и негосударственные пенсионные фонды.</w:t>
      </w:r>
    </w:p>
    <w:p w14:paraId="314059B0" w14:textId="025E1A98" w:rsidR="0029596C" w:rsidRPr="000F2AB7" w:rsidRDefault="00FE3CBD" w:rsidP="00EC2090">
      <w:pPr>
        <w:ind w:firstLine="709"/>
        <w:rPr>
          <w:rFonts w:ascii="Times New Roman" w:hAnsi="Times New Roman"/>
          <w:sz w:val="28"/>
          <w:szCs w:val="28"/>
        </w:rPr>
      </w:pPr>
      <w:r w:rsidRPr="000F2AB7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F2EF36F" w14:textId="773DEEB2" w:rsidR="00840402" w:rsidRPr="000F2AB7" w:rsidRDefault="00840402" w:rsidP="00EC2090">
      <w:pPr>
        <w:ind w:firstLine="709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FE3CBD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  <w:r w:rsidRPr="00FE3CBD"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bookmarkStart w:id="2" w:name="_Toc507078044"/>
      <w:r w:rsidRPr="00FE3CBD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3635568E" w14:textId="77777777" w:rsidR="00F70F6E" w:rsidRPr="00FE3CBD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79B733C5" w14:textId="77777777" w:rsidR="00F51824" w:rsidRPr="00F51824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5182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272C87" w:rsidRDefault="00F51824" w:rsidP="000E684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B4A9B7E" w14:textId="460D979B" w:rsidR="00F7683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>
        <w:rPr>
          <w:rFonts w:ascii="Times New Roman" w:hAnsi="Times New Roman"/>
          <w:b/>
          <w:sz w:val="28"/>
          <w:szCs w:val="28"/>
        </w:rPr>
        <w:t>Т</w:t>
      </w:r>
      <w:r w:rsidRPr="00752C47">
        <w:rPr>
          <w:rFonts w:ascii="Times New Roman" w:hAnsi="Times New Roman"/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bookmarkEnd w:id="3"/>
      <w:r w:rsidR="00AB61C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189E6E09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Иерархическая национальная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вузов. Статусы вузов.</w:t>
      </w:r>
    </w:p>
    <w:p w14:paraId="10F003B9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Болонская декларация: основные положения. Достижения и критика в российской практике. </w:t>
      </w:r>
    </w:p>
    <w:p w14:paraId="62CB8960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Оценка качества профессионального образования на основе информационной открытости образовательных учреждений и общественного мониторинга. </w:t>
      </w:r>
    </w:p>
    <w:p w14:paraId="3562186B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Особенности формирования вузовских сообществ. Формирование современной российской элиты через призму вузовской социализации. Научно-образовательная, бизнес-элита, элита госуправления. </w:t>
      </w:r>
    </w:p>
    <w:p w14:paraId="0F4F93F8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Приоритеты государственной образовательной политики РФ. Перечислите основные проблемы развития российского образования. </w:t>
      </w:r>
    </w:p>
    <w:p w14:paraId="7AEC556D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Механизмы интеграции российских ведущих вузов в международное образовательное пространство. </w:t>
      </w:r>
    </w:p>
    <w:p w14:paraId="5796299D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Профессиональное образование и рынок труда: проблемы взаимодействия. </w:t>
      </w:r>
    </w:p>
    <w:p w14:paraId="36C73EFB" w14:textId="39C4461A" w:rsid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Рейтингование вузов, основные причины отставания отечественных вузов в наиболее авторитетных международных рейтингах. </w:t>
      </w:r>
    </w:p>
    <w:p w14:paraId="08B354BB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Проанализируйте формирование и развитие НОЦ в регионах РФ. </w:t>
      </w:r>
    </w:p>
    <w:p w14:paraId="6C707CD2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Проанализируйте, как Россия стала мировым лидером по «мусорным научным публикациям». Есть ли выход?</w:t>
      </w:r>
    </w:p>
    <w:p w14:paraId="66B98029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Принципы государственной политики в области образования - основные положения, на которых базируется государственная политика в сфере образования. </w:t>
      </w:r>
    </w:p>
    <w:p w14:paraId="75768DB7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6027AA1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lastRenderedPageBreak/>
        <w:t xml:space="preserve">Мировые тенденции образовательного процесса. Глобализация, интернационализация, участие вузов в научных разработках, предпринимательские вузы и т.п. </w:t>
      </w:r>
    </w:p>
    <w:p w14:paraId="6CB594C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Структура и продолжительность подготовки кадров на разных уровнях профессионального образования. Создание современной системы непрерывного образования, подготовки и переподготовки профессиональных кадров. </w:t>
      </w:r>
    </w:p>
    <w:p w14:paraId="0D18FD92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Национальная технологическая инициатива. Региональные дорожные карты НТИ. </w:t>
      </w:r>
    </w:p>
    <w:p w14:paraId="12C47FE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ФЦП "Научные и научно-педагогические кадры инновационной РФ" на 2009 - 2013 гг. и 2014 - 2020 гг. </w:t>
      </w:r>
    </w:p>
    <w:p w14:paraId="55302BD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Понятие социальной политики. Функции социальной политики. Социальное государство. Объект и субъекты социальной политики. </w:t>
      </w:r>
    </w:p>
    <w:p w14:paraId="340F30EC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Реальная и декларируемая социальная политика. Место социальной политики во внутренней политике государства. </w:t>
      </w:r>
    </w:p>
    <w:p w14:paraId="45D4A8B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Ограничения социальной политики (экономические (бюджетные); политические (общественные) ограничения). </w:t>
      </w:r>
    </w:p>
    <w:p w14:paraId="0A58A22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Предметное поле социальной политики в рамках общегосударственной социальной стратегии. Конституционные основы государственной социальной политики в РФ. </w:t>
      </w:r>
    </w:p>
    <w:p w14:paraId="39C222F2" w14:textId="77777777" w:rsidR="00CA4D70" w:rsidRPr="00CA4D70" w:rsidRDefault="00CA4D70" w:rsidP="00352071">
      <w:pPr>
        <w:pStyle w:val="11"/>
        <w:rPr>
          <w:rFonts w:ascii="Times New Roman" w:hAnsi="Times New Roman"/>
          <w:sz w:val="28"/>
          <w:szCs w:val="28"/>
        </w:rPr>
      </w:pPr>
    </w:p>
    <w:p w14:paraId="5A34DF14" w14:textId="77777777" w:rsidR="00FE52EA" w:rsidRDefault="00FE52E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>
        <w:rPr>
          <w:rFonts w:ascii="Times New Roman" w:hAnsi="Times New Roman"/>
          <w:b/>
          <w:sz w:val="28"/>
          <w:szCs w:val="28"/>
        </w:rPr>
        <w:t>экзамену</w:t>
      </w:r>
      <w:r w:rsidRPr="00FE3CBD">
        <w:rPr>
          <w:rFonts w:ascii="Times New Roman" w:hAnsi="Times New Roman"/>
          <w:b/>
          <w:sz w:val="28"/>
          <w:szCs w:val="28"/>
        </w:rPr>
        <w:t xml:space="preserve"> </w:t>
      </w:r>
    </w:p>
    <w:p w14:paraId="2D2E6EF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6963A4AA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Принципы и методы государственной политики. Условия реализации государственной политики. </w:t>
      </w:r>
    </w:p>
    <w:p w14:paraId="2EB0EAAC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Система принятия государственных решений в РФ, ее основные уровни. </w:t>
      </w:r>
    </w:p>
    <w:p w14:paraId="542784F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Уровни Правительства РФ и их функции. </w:t>
      </w:r>
    </w:p>
    <w:p w14:paraId="0B244E8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Инновационная стратегия государства. </w:t>
      </w:r>
    </w:p>
    <w:p w14:paraId="0AE521E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Основные направления государственной инновационной политики в современной РФ. </w:t>
      </w:r>
    </w:p>
    <w:p w14:paraId="13526FBD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Механизмы реализации государственной инновационной политики, применяемые в странах Запада, которые можно применить в российской практике и почему (бенчмаркинг). </w:t>
      </w:r>
    </w:p>
    <w:p w14:paraId="5C9570D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Политические споры о социально-экономической парадигме для России: инновации или модернизация? </w:t>
      </w:r>
    </w:p>
    <w:p w14:paraId="6C15BC84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СССР. </w:t>
      </w:r>
    </w:p>
    <w:p w14:paraId="18EE15C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США. </w:t>
      </w:r>
    </w:p>
    <w:p w14:paraId="00C7517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современного Китая. </w:t>
      </w:r>
    </w:p>
    <w:p w14:paraId="798BE1B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Роль и вмешательство федеральных и региональных элит в формирование и реализацию инновационной политики в РФ. </w:t>
      </w:r>
    </w:p>
    <w:p w14:paraId="1D38E6F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Предпринимательский вуз: российский и зарубежный опыт. </w:t>
      </w:r>
    </w:p>
    <w:p w14:paraId="4C0613B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образовательных систем (ОС) зарубежных государств (обзор, подробное описание одной из конкретных систем: Франция, Великобритания, США или Япония). </w:t>
      </w:r>
    </w:p>
    <w:p w14:paraId="1F8F606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Оценка эффективности социальной политики. Статистические показатели, сравнительный анализ индикаторов социальной сферы РФ и лидеров мировой экономики. </w:t>
      </w:r>
    </w:p>
    <w:p w14:paraId="5A73105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Бевериджа. </w:t>
      </w:r>
    </w:p>
    <w:p w14:paraId="0B47CDB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Бисмарка. </w:t>
      </w:r>
    </w:p>
    <w:p w14:paraId="5CAC96E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Дискуссии венской (Й.Шумпетер и др.) и фрайбургской (фон Хайек, В. Ойкен и др.) школ о формировании и направлениях социальной политики. </w:t>
      </w:r>
    </w:p>
    <w:p w14:paraId="64256A6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Социально-политические последствия безработицы в РФ. </w:t>
      </w:r>
    </w:p>
    <w:p w14:paraId="0A6F55B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Кейнсианская концепция «социального государства». </w:t>
      </w:r>
    </w:p>
    <w:p w14:paraId="6C375F8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Сравнительный анализ Шведской и Японской моделей социальной политики государства. </w:t>
      </w:r>
    </w:p>
    <w:p w14:paraId="2359DF3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Национальная инновационная система и механизмы государственной инновационной политики. Роль и место инновационной политики в стратегическом развитии РФ. </w:t>
      </w:r>
    </w:p>
    <w:p w14:paraId="49D635C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Административная реформа в РФ: цель, задачи, механизмы реализации, предполагаемые результаты. </w:t>
      </w:r>
    </w:p>
    <w:p w14:paraId="39D8D3A1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Пенсионная реформа в РФ: цели, задачи, механизмы реализации, предполагаемые результаты. </w:t>
      </w:r>
    </w:p>
    <w:p w14:paraId="4E3B88E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Виды пенсий и пенсионеров в РФ. </w:t>
      </w:r>
    </w:p>
    <w:p w14:paraId="5CFFCF5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Реформирование здравоохранения: приоритетные направления и механизмы. </w:t>
      </w:r>
    </w:p>
    <w:p w14:paraId="5CC2637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РФ в сфере культуры и коммуникаций. </w:t>
      </w:r>
    </w:p>
    <w:p w14:paraId="286EE024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в сфере физической культуры и спорта в РФ. </w:t>
      </w:r>
    </w:p>
    <w:p w14:paraId="40998DFC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Реформа ЖКХ в РФ: цель, задачи, механизмы реализации, предполагаемые результаты. </w:t>
      </w:r>
    </w:p>
    <w:p w14:paraId="5DE8CC4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Сущность и основная идея приоритетных национальных проектов 2005 г. (ПНП) в РФ. </w:t>
      </w:r>
    </w:p>
    <w:p w14:paraId="46F1571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социально-экономические последствия межстрановых миграционных процессов. Эмиграция и иммиграция. </w:t>
      </w:r>
    </w:p>
    <w:p w14:paraId="33A7205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государства в сфере труда и занятости в РФ. </w:t>
      </w:r>
    </w:p>
    <w:p w14:paraId="2D91782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Полномочия федеральных органов государственной власти РФ в сфере занятости населения. </w:t>
      </w:r>
    </w:p>
    <w:p w14:paraId="40BB97B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Политика РФ в сфере развития науки. </w:t>
      </w:r>
    </w:p>
    <w:p w14:paraId="77B7DA4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региональных диспропорций в РФ. Понятие кризисного (депрессивного) региона. Понятие «регион-донор». Основные критерии типологизации регионов в РФ. </w:t>
      </w:r>
    </w:p>
    <w:p w14:paraId="633E130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Механизмы защиты прав человека в РФ (судебная система; государственные институты несудебной защиты; неправительственные правозащитные организации) и Международная защита прав человека (Механизмы ООН по защите прав человека). </w:t>
      </w:r>
    </w:p>
    <w:p w14:paraId="5F6E200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Национальные проекты 2018-2024 гг. </w:t>
      </w:r>
    </w:p>
    <w:p w14:paraId="1ED0B1B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Национальный проект Образование 2019-2024 гг. </w:t>
      </w:r>
    </w:p>
    <w:p w14:paraId="473ECA9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Национальный проект Жилье и городская среда 2018-2024 гг.</w:t>
      </w:r>
    </w:p>
    <w:p w14:paraId="4EEFE30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</w:r>
    </w:p>
    <w:p w14:paraId="63E5059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Современное профсоюзное движение как институт. </w:t>
      </w:r>
    </w:p>
    <w:p w14:paraId="641361D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Место социальной политики во внутренней политике государства. </w:t>
      </w:r>
    </w:p>
    <w:p w14:paraId="569D70F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Обозначьте основные направления развития медицинской науки в РФ. Проблемы подготовки высококвалифицированных кадров для отрасли. </w:t>
      </w:r>
    </w:p>
    <w:p w14:paraId="710370D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Безработица: понятие, сущность, виды безработицы. </w:t>
      </w:r>
    </w:p>
    <w:p w14:paraId="2C0DFD3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Миграционная политика и геополитические интересы РФ. </w:t>
      </w:r>
    </w:p>
    <w:p w14:paraId="2FB9127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Демографическая политика государства (возможности, рычаги воздействия). </w:t>
      </w:r>
    </w:p>
    <w:p w14:paraId="6A05F1A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Проблемы общественного согласия в РФ по национальным и конфессиональным принадлежностям.</w:t>
      </w:r>
    </w:p>
    <w:p w14:paraId="0114D47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 на Северном Кавказе. </w:t>
      </w:r>
    </w:p>
    <w:p w14:paraId="1727743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Понятие занятости населения. Государственные социальные гарантии в системе регулирования занятости. </w:t>
      </w:r>
    </w:p>
    <w:p w14:paraId="5FA1D7B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Абсолютная и относительная бедность как социальное явление. </w:t>
      </w:r>
    </w:p>
    <w:p w14:paraId="5EDD713D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среднего класса в современной России. </w:t>
      </w:r>
    </w:p>
    <w:p w14:paraId="704E2CF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Статистические показатели, характеризующие расслоение (неравенство) в обществе. </w:t>
      </w:r>
    </w:p>
    <w:p w14:paraId="021EF61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Социальная мобильность и ее типы.</w:t>
      </w:r>
    </w:p>
    <w:p w14:paraId="67183B7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sz w:val="28"/>
          <w:szCs w:val="28"/>
        </w:rPr>
        <w:t>Особенности социальных лифтов в современной России.</w:t>
      </w:r>
    </w:p>
    <w:p w14:paraId="3BDBE466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действия Министерства спорта и туризма РФ в ходе допинговых скандалов начиная с 2015 г. по н.в. </w:t>
      </w:r>
    </w:p>
    <w:p w14:paraId="5B23DF97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согласование интересов рынка труда и сферы </w:t>
      </w:r>
      <w:r w:rsidR="00CC2D27" w:rsidRPr="0035207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бразования в современной России. </w:t>
      </w:r>
    </w:p>
    <w:p w14:paraId="40EB564D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Проанализируйте основные индикаторы и возможность их достижения в Национальном проекте «Здоровье» 2018-2024 гг.</w:t>
      </w:r>
    </w:p>
    <w:p w14:paraId="5627682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</w:t>
      </w:r>
    </w:p>
    <w:p w14:paraId="5283164F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бедность в России как социальную проблему. </w:t>
      </w:r>
    </w:p>
    <w:p w14:paraId="142B467A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проблемы соотношения национального российского законодательства и международного права в сфере защиты прав человека.</w:t>
      </w:r>
    </w:p>
    <w:p w14:paraId="39DE8C9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на конкретных примерах роль федеральных институтов развития в стимулировании инновационной деятельности в РФ. </w:t>
      </w:r>
    </w:p>
    <w:p w14:paraId="27466A4C" w14:textId="5CF83A39" w:rsidR="000F2AB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результаты деятельности «Ассоциации инновационных регионов РФ.</w:t>
      </w:r>
    </w:p>
    <w:p w14:paraId="2B302EE3" w14:textId="77777777" w:rsidR="00CA4D70" w:rsidRDefault="00CA4D70" w:rsidP="00CA4D70">
      <w:pPr>
        <w:pStyle w:val="ae"/>
        <w:spacing w:after="0" w:line="240" w:lineRule="auto"/>
        <w:ind w:left="708"/>
        <w:rPr>
          <w:rFonts w:ascii="Times New Roman" w:hAnsi="Times New Roman"/>
          <w:bCs/>
          <w:sz w:val="28"/>
          <w:szCs w:val="28"/>
          <w:lang w:eastAsia="ru-RU"/>
        </w:rPr>
      </w:pPr>
    </w:p>
    <w:p w14:paraId="3833367E" w14:textId="3BD64EDA" w:rsidR="00DB0B12" w:rsidRDefault="00DB0B12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C37A0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Default="00D90411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A64FCDD" w14:textId="1C2DBF28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Оценка качества профессионального образования на основе информационной открытости образовательных учреждений и общественного мониторинга.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3F458C4B" w14:textId="4EEAE05E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Конфликт как форма взаимодействия, в основе которой лежит столкновение интересов и потребностей отдельных людей и социальных групп.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6A23E333" w14:textId="5FE8FFB8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2DFCAABB" w14:textId="77777777" w:rsidR="004F4A33" w:rsidRDefault="004F4A33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E596B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E596B" w:rsidRDefault="006E596B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2B4229"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1744D0" w:rsidRPr="006510B1" w14:paraId="39AE40D5" w14:textId="00963D9D" w:rsidTr="001744D0">
        <w:tc>
          <w:tcPr>
            <w:tcW w:w="2268" w:type="dxa"/>
          </w:tcPr>
          <w:p w14:paraId="686E9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744D0" w:rsidRPr="006510B1" w14:paraId="21F1BFB4" w14:textId="39048B5F" w:rsidTr="00F34E49">
        <w:tc>
          <w:tcPr>
            <w:tcW w:w="2268" w:type="dxa"/>
          </w:tcPr>
          <w:p w14:paraId="4C654102" w14:textId="12FF2086" w:rsidR="001744D0" w:rsidRPr="006510B1" w:rsidRDefault="00971D73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C05327">
              <w:rPr>
                <w:rFonts w:ascii="Times New Roman" w:hAnsi="Times New Roman"/>
                <w:sz w:val="24"/>
                <w:szCs w:val="24"/>
              </w:rPr>
              <w:t>5</w:t>
            </w: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327" w:rsidRPr="00A861A5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</w:t>
            </w:r>
            <w:r w:rsidR="00C05327" w:rsidRPr="00A861A5">
              <w:rPr>
                <w:rFonts w:ascii="Times New Roman" w:hAnsi="Times New Roman"/>
                <w:sz w:val="24"/>
                <w:szCs w:val="24"/>
              </w:rPr>
              <w:lastRenderedPageBreak/>
              <w:t>и средствах массовой информации, использовать научный и публицистический дискурсы</w:t>
            </w:r>
            <w:r w:rsidR="00C05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A569DEA" w14:textId="58E6F9D2" w:rsidR="00971D73" w:rsidRPr="006510B1" w:rsidRDefault="00DE6D58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массивами.</w:t>
            </w:r>
          </w:p>
          <w:p w14:paraId="637BD9E4" w14:textId="37F4D74D" w:rsidR="001744D0" w:rsidRPr="006510B1" w:rsidRDefault="001744D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5F2C201A" w14:textId="10E6333F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48ADD5" w14:textId="27AB0CC5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15AE71" w14:textId="11D6AAC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625568" w14:textId="751B9131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E08D3" w14:textId="181E267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7B653A2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4F389DD" w14:textId="71222C91" w:rsidR="00C05327" w:rsidRPr="00A9213D" w:rsidRDefault="00C05327" w:rsidP="00C05327">
            <w:pPr>
              <w:pStyle w:val="Default"/>
              <w:jc w:val="both"/>
            </w:pPr>
            <w:r>
              <w:rPr>
                <w:color w:val="auto"/>
              </w:rPr>
              <w:t xml:space="preserve">2.Понимает специфику </w:t>
            </w:r>
            <w:r>
              <w:rPr>
                <w:color w:val="auto"/>
              </w:rPr>
              <w:lastRenderedPageBreak/>
              <w:t xml:space="preserve">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9DAE150" w14:textId="77777777" w:rsidR="00BC0A00" w:rsidRPr="006510B1" w:rsidRDefault="00BC0A0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CC8E2CB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8DC4F76" w14:textId="7EDA39E0" w:rsidR="001744D0" w:rsidRPr="006510B1" w:rsidRDefault="00BC0A0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3.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552" w:type="dxa"/>
          </w:tcPr>
          <w:p w14:paraId="41128D24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основы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7FBD6482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C5C58A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540B54A9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A4CFCC" w14:textId="74D84D12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11B3D6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39BF16E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специфику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аналитических материалов</w:t>
            </w:r>
          </w:p>
          <w:p w14:paraId="6089B1F3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7C8F78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70076DCA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80BD358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75802" w14:textId="0AA0589B" w:rsidR="001744D0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3FBD0" w14:textId="48C1A7D3" w:rsidR="00C05327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502DAE" w14:textId="77777777" w:rsidR="00C05327" w:rsidRPr="006510B1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B3A32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>Знать: методы анализа информационного контента</w:t>
            </w:r>
          </w:p>
          <w:p w14:paraId="2D74637C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EA065C" w14:textId="1A4F882D" w:rsidR="001744D0" w:rsidRPr="006510B1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 xml:space="preserve">Уметь: применять специальные программы для мониторинга средств массовой информации и обработки информационного контента </w:t>
            </w:r>
          </w:p>
          <w:p w14:paraId="6202D6A7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95B611" w14:textId="4297752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052148A9" w14:textId="53B0F15C" w:rsidR="00BC0A00" w:rsidRPr="00F34E49" w:rsidRDefault="00C05327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4E49">
              <w:rPr>
                <w:rFonts w:ascii="Times New Roman" w:hAnsi="Times New Roman"/>
                <w:sz w:val="24"/>
                <w:szCs w:val="24"/>
              </w:rPr>
              <w:t>Используя полнотекстовые базы данных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(Медиология, </w:t>
            </w:r>
            <w:r w:rsidR="00F34E49" w:rsidRPr="00F34E49">
              <w:rPr>
                <w:rFonts w:ascii="Times New Roman" w:hAnsi="Times New Roman"/>
                <w:sz w:val="24"/>
                <w:szCs w:val="24"/>
                <w:lang w:val="en-US"/>
              </w:rPr>
              <w:t>SCAN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, проведите мониторинг по запросу фамилии одного из </w:t>
            </w:r>
            <w:r w:rsidR="00272C87" w:rsidRPr="00F34E49">
              <w:rPr>
                <w:rFonts w:ascii="Times New Roman" w:hAnsi="Times New Roman"/>
                <w:sz w:val="24"/>
                <w:szCs w:val="24"/>
              </w:rPr>
              <w:t xml:space="preserve">политиков или чиновников в изучаемых на семинарах 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>сферах социальной политики государства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. Укажите на динамику упоминаний и </w:t>
            </w:r>
            <w:r w:rsidR="00F34E49">
              <w:rPr>
                <w:rFonts w:ascii="Times New Roman" w:hAnsi="Times New Roman"/>
                <w:sz w:val="24"/>
                <w:szCs w:val="24"/>
              </w:rPr>
              <w:t>интерпретируйте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 изменение </w:t>
            </w:r>
            <w:r w:rsidRPr="00F34E49">
              <w:rPr>
                <w:rFonts w:ascii="Times New Roman" w:hAnsi="Times New Roman"/>
                <w:sz w:val="24"/>
                <w:szCs w:val="24"/>
              </w:rPr>
              <w:lastRenderedPageBreak/>
              <w:t>медиактивности.</w:t>
            </w:r>
          </w:p>
          <w:p w14:paraId="09B181B9" w14:textId="77777777" w:rsidR="00BC0A00" w:rsidRPr="00F34E49" w:rsidRDefault="00BC0A00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39C7E8" w14:textId="3EB09A4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71C6EB48" w14:textId="77777777" w:rsidR="00BC0A00" w:rsidRPr="00F34E49" w:rsidRDefault="00BC0A0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6C4C6E" w14:textId="5083EC73" w:rsidR="00C05327" w:rsidRPr="00F34E49" w:rsidRDefault="00C05327" w:rsidP="00C05327">
            <w:pPr>
              <w:pStyle w:val="Default"/>
              <w:ind w:left="16"/>
              <w:jc w:val="both"/>
              <w:rPr>
                <w:color w:val="auto"/>
              </w:rPr>
            </w:pPr>
            <w:r w:rsidRPr="00F34E49">
              <w:rPr>
                <w:color w:val="auto"/>
              </w:rPr>
              <w:t>Напишите аналитический текст на актуальную тему повестки дня</w:t>
            </w:r>
            <w:r w:rsidR="00272C87" w:rsidRPr="00F34E49">
              <w:rPr>
                <w:color w:val="auto"/>
              </w:rPr>
              <w:t xml:space="preserve"> в различных сферах социальной политики государства</w:t>
            </w:r>
            <w:r w:rsidRPr="00F34E49">
              <w:rPr>
                <w:color w:val="auto"/>
              </w:rPr>
              <w:t xml:space="preserve">. Выступите публично перед группой с защитой тезисов и ответьте на вопросы группы. </w:t>
            </w:r>
          </w:p>
          <w:p w14:paraId="38E7030B" w14:textId="77777777" w:rsidR="00BE24C2" w:rsidRPr="00F34E49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1B19EB" w14:textId="6B20507E" w:rsidR="00BE24C2" w:rsidRPr="00F34E49" w:rsidRDefault="00F34E49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BE24C2"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адание 3</w:t>
            </w:r>
          </w:p>
          <w:p w14:paraId="7E638D38" w14:textId="2AF40817" w:rsidR="00BE24C2" w:rsidRPr="00F34E49" w:rsidRDefault="00362029" w:rsidP="007A5AC0">
            <w:pPr>
              <w:pStyle w:val="Default"/>
              <w:ind w:left="16"/>
              <w:jc w:val="both"/>
            </w:pPr>
            <w:r w:rsidRPr="00F34E49">
              <w:rPr>
                <w:color w:val="auto"/>
              </w:rPr>
              <w:t>Проведите анализ наиболее популярных политических и отраслевых телеграмм каналов</w:t>
            </w:r>
            <w:r w:rsidR="00F34E49" w:rsidRPr="00F34E49">
              <w:rPr>
                <w:color w:val="auto"/>
              </w:rPr>
              <w:t xml:space="preserve"> в различных сферах социальной политики государства: образование, здравоохранение, труд и занятость и т.п.</w:t>
            </w:r>
            <w:r w:rsidRPr="00F34E49">
              <w:rPr>
                <w:color w:val="auto"/>
              </w:rPr>
              <w:t xml:space="preserve"> Составьте план-схему с указанием какие политические элиты используют конкретные каналы.</w:t>
            </w:r>
          </w:p>
        </w:tc>
      </w:tr>
      <w:tr w:rsidR="001744D0" w:rsidRPr="006510B1" w14:paraId="10847ADA" w14:textId="4C2D8D70" w:rsidTr="001744D0">
        <w:tc>
          <w:tcPr>
            <w:tcW w:w="2268" w:type="dxa"/>
          </w:tcPr>
          <w:p w14:paraId="7F673881" w14:textId="366ABC0A" w:rsidR="001744D0" w:rsidRPr="006510B1" w:rsidRDefault="00971D73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</w:t>
            </w:r>
            <w:r w:rsidR="0036202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268" w:type="dxa"/>
            <w:vAlign w:val="center"/>
          </w:tcPr>
          <w:p w14:paraId="5B1C4BDE" w14:textId="77777777" w:rsidR="00362029" w:rsidRDefault="00BC0A00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67975ED6" w14:textId="1FE4DF03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4C28BE" w14:textId="4CA8E9FC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25416A" w14:textId="3794057D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1E13C1" w14:textId="01670E22" w:rsidR="00362029" w:rsidRDefault="00362029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Готовит аналитические записки</w:t>
            </w:r>
          </w:p>
          <w:p w14:paraId="5DE8AF0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2905AB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6F4116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C4C020B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AF73C3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9CE9447" w14:textId="77777777" w:rsidR="00362029" w:rsidRPr="000D7AC2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7FC772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9935C70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1383A75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7311282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D8E981F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ED8C351" w14:textId="4622F3E1" w:rsidR="001744D0" w:rsidRPr="006510B1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14:paraId="1CC9DDDC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0750F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06DA572" w14:textId="1C4ADE13" w:rsidR="001744D0" w:rsidRPr="006510B1" w:rsidRDefault="001744D0" w:rsidP="007E027B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D221D8C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60D4633E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F0242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CEE07E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7E1C63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0313EBE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4E43B4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мониторинги информационных источников с для последующей подготовки аналитической записки</w:t>
            </w:r>
          </w:p>
          <w:p w14:paraId="4173AA60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6EAC3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6FD2260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FF2DE2" w14:textId="5F425EFF" w:rsidR="001744D0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  <w:p w14:paraId="1659DD1E" w14:textId="6D1927F9" w:rsidR="001744D0" w:rsidRPr="006510B1" w:rsidRDefault="001744D0" w:rsidP="007E0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FF051F" w14:textId="77777777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37B47D61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DA1DFC8" w14:textId="77777777" w:rsidR="00362029" w:rsidRDefault="00362029" w:rsidP="00362029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Проведите научное исследование в политической сфере. Подготовьте отчет по результатам осуществления профессиональной деятельности.</w:t>
            </w:r>
          </w:p>
          <w:p w14:paraId="38905CE7" w14:textId="77777777" w:rsidR="007146FC" w:rsidRPr="006510B1" w:rsidRDefault="007146FC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18E27B" w14:textId="77777777" w:rsidR="00BE24C2" w:rsidRPr="006510B1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175A60" w14:textId="46B290C0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1FC4F735" w14:textId="3BF2F514" w:rsidR="008D7A78" w:rsidRPr="006510B1" w:rsidRDefault="00362029" w:rsidP="00727D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теме повестки дня. Составьте новостное сообщение на основе данной записки для размещения в сети Интернет.</w:t>
            </w:r>
          </w:p>
          <w:p w14:paraId="29AD7BD4" w14:textId="1C7F1BDA" w:rsidR="00AC1AA7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5C4D97" w14:textId="3AAB6E3A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B076F1" w14:textId="0B6E8056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3E1479" w14:textId="6AA6D6A3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852E31" w14:textId="77777777" w:rsidR="00362029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ECA0C" w14:textId="18CD042C" w:rsidR="00AC1AA7" w:rsidRPr="006510B1" w:rsidRDefault="00AC1AA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517B13A6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A3DC50" w14:textId="2E98D6E7" w:rsidR="00AC1AA7" w:rsidRPr="006510B1" w:rsidRDefault="00362029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Составьте политический рейтинг членов правительства РФ</w:t>
            </w:r>
            <w:r w:rsidR="00F34E49">
              <w:rPr>
                <w:rFonts w:ascii="Times New Roman" w:hAnsi="Times New Roman"/>
                <w:sz w:val="24"/>
                <w:szCs w:val="24"/>
              </w:rPr>
              <w:t xml:space="preserve"> из социального блока</w:t>
            </w:r>
            <w:r w:rsidRPr="00362029">
              <w:rPr>
                <w:rFonts w:ascii="Times New Roman" w:hAnsi="Times New Roman"/>
                <w:sz w:val="24"/>
                <w:szCs w:val="24"/>
              </w:rPr>
              <w:t>. Разработайте индекс эффективности их работы.</w:t>
            </w:r>
          </w:p>
          <w:p w14:paraId="111C227F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97D157" w14:textId="0F338715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965961" w14:textId="17EFE7E2" w:rsidR="00D90411" w:rsidRPr="006510B1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D1437D9" w14:textId="77777777" w:rsidR="003A0E4A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42BDE11" w14:textId="77777777" w:rsidR="001D7FE0" w:rsidRPr="003A0E4A" w:rsidRDefault="001D7FE0" w:rsidP="001D7FE0">
      <w:pPr>
        <w:rPr>
          <w:rFonts w:ascii="Times New Roman" w:hAnsi="Times New Roman"/>
          <w:b/>
          <w:sz w:val="28"/>
          <w:szCs w:val="28"/>
          <w:lang w:eastAsia="ru-RU"/>
        </w:rPr>
      </w:pPr>
      <w:r w:rsidRPr="003A0E4A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21F2F0AB" w14:textId="77777777" w:rsidR="001D7FE0" w:rsidRDefault="001D7FE0" w:rsidP="001D7FE0">
      <w:pPr>
        <w:ind w:firstLine="0"/>
      </w:pPr>
    </w:p>
    <w:p w14:paraId="00079655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>Основная литература</w:t>
      </w:r>
    </w:p>
    <w:p w14:paraId="3E1EF5E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1. </w:t>
      </w:r>
      <w:r w:rsidRPr="00CF3312">
        <w:rPr>
          <w:rFonts w:ascii="Times New Roman" w:hAnsi="Times New Roman"/>
          <w:sz w:val="28"/>
          <w:szCs w:val="28"/>
        </w:rPr>
        <w:t>Политология : учебник / под общ. ред. Я.А. Пляйса, С.В. Расторгуева. — 2-е изд., испр. и доп. — Москва : ИНФРА-М, 2021. — 414 с. — (Высшее образование: Бакалавриат). — DOI 10.12737/textbook_5cda979368bb50.69500952. – ЭБС ZNANIUM.com. - URL: https://znanium.com/catalog/product/12255</w:t>
      </w:r>
      <w:r>
        <w:rPr>
          <w:rFonts w:ascii="Times New Roman" w:hAnsi="Times New Roman"/>
          <w:sz w:val="28"/>
          <w:szCs w:val="28"/>
        </w:rPr>
        <w:t>82 (дата обращения: 22</w:t>
      </w:r>
      <w:r w:rsidRPr="00CF3312">
        <w:rPr>
          <w:rFonts w:ascii="Times New Roman" w:hAnsi="Times New Roman"/>
          <w:sz w:val="28"/>
          <w:szCs w:val="28"/>
        </w:rPr>
        <w:t>.11.2022). – Текст : электронный.</w:t>
      </w:r>
    </w:p>
    <w:p w14:paraId="44CD3DA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2. </w:t>
      </w:r>
      <w:r w:rsidRPr="00CF3312">
        <w:rPr>
          <w:rFonts w:ascii="Times New Roman" w:hAnsi="Times New Roman"/>
          <w:sz w:val="28"/>
          <w:szCs w:val="28"/>
        </w:rPr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2022. — 180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bcode/490122 (дата обращения: 22</w:t>
      </w:r>
      <w:r w:rsidRPr="00CF3312">
        <w:rPr>
          <w:rFonts w:ascii="Times New Roman" w:hAnsi="Times New Roman"/>
          <w:sz w:val="28"/>
          <w:szCs w:val="28"/>
        </w:rPr>
        <w:t>.11.2022). — Текст : электронный.</w:t>
      </w:r>
    </w:p>
    <w:p w14:paraId="10C3B5E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3. </w:t>
      </w:r>
      <w:r w:rsidRPr="00CF3312">
        <w:rPr>
          <w:rFonts w:ascii="Times New Roman" w:hAnsi="Times New Roman"/>
          <w:sz w:val="28"/>
          <w:szCs w:val="28"/>
        </w:rPr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2022. — 221 с. — (Высшее образование). — Образовательная платформа Юрайт [сайт]. — URL: https://urait.ru/bcode/490529 (дата обращения: 2</w:t>
      </w:r>
      <w:r>
        <w:rPr>
          <w:rFonts w:ascii="Times New Roman" w:hAnsi="Times New Roman"/>
          <w:sz w:val="28"/>
          <w:szCs w:val="28"/>
        </w:rPr>
        <w:t>2</w:t>
      </w:r>
      <w:r w:rsidRPr="00CF3312">
        <w:rPr>
          <w:rFonts w:ascii="Times New Roman" w:hAnsi="Times New Roman"/>
          <w:sz w:val="28"/>
          <w:szCs w:val="28"/>
        </w:rPr>
        <w:t>.11.2022). — Текст : электронный.</w:t>
      </w:r>
    </w:p>
    <w:p w14:paraId="3F26C852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4. </w:t>
      </w:r>
      <w:r w:rsidRPr="00CF3312">
        <w:rPr>
          <w:rFonts w:ascii="Times New Roman" w:hAnsi="Times New Roman"/>
          <w:sz w:val="28"/>
          <w:szCs w:val="28"/>
        </w:rPr>
        <w:t>Пушкарева, Г. В.  Политический менеджмент : учебник и практикум для вузов / Г. В. Пушкарева. — 2-е изд., перераб. и доп. — Москва : Издательство Юрайт, 2022. — 326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bcode/509545 (дата обращения: 22</w:t>
      </w:r>
      <w:r w:rsidRPr="00CF3312">
        <w:rPr>
          <w:rFonts w:ascii="Times New Roman" w:hAnsi="Times New Roman"/>
          <w:sz w:val="28"/>
          <w:szCs w:val="28"/>
        </w:rPr>
        <w:t xml:space="preserve">.11.2022). — Текст : электронный. </w:t>
      </w:r>
    </w:p>
    <w:p w14:paraId="4DDFC45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1C7CDDB5" w14:textId="77777777" w:rsidR="001D7FE0" w:rsidRPr="00CF3312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6. </w:t>
      </w:r>
      <w:r w:rsidRPr="00CF3312">
        <w:rPr>
          <w:rFonts w:ascii="Times New Roman" w:hAnsi="Times New Roman"/>
          <w:sz w:val="28"/>
          <w:szCs w:val="28"/>
        </w:rPr>
        <w:t>Туронок, С. Г.  Политический анализ и прогнозирование : учебник для вузов / С. Г. Туронок. — Москва : Издательство Юрайт, 2022. — 291 с. — (Высшее образование). 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312">
        <w:rPr>
          <w:rFonts w:ascii="Times New Roman" w:hAnsi="Times New Roman"/>
          <w:sz w:val="28"/>
          <w:szCs w:val="28"/>
        </w:rPr>
        <w:t>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bcode/489400 (дата обращения: 22</w:t>
      </w:r>
      <w:r w:rsidRPr="00CF3312">
        <w:rPr>
          <w:rFonts w:ascii="Times New Roman" w:hAnsi="Times New Roman"/>
          <w:sz w:val="28"/>
          <w:szCs w:val="28"/>
        </w:rPr>
        <w:t>.11.2022).</w:t>
      </w:r>
      <w:r w:rsidRPr="00CF3312">
        <w:t xml:space="preserve"> </w:t>
      </w:r>
      <w:r w:rsidRPr="00CF331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D522BE3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7. </w:t>
      </w:r>
      <w:r w:rsidRPr="00CF3312">
        <w:rPr>
          <w:rFonts w:ascii="Times New Roman" w:hAnsi="Times New Roman"/>
          <w:sz w:val="28"/>
          <w:szCs w:val="28"/>
        </w:rPr>
        <w:t xml:space="preserve">Матвеев, Р.Ф. Новейшие тенденции и направления современной политологии : учебное пособие / Р. Ф. Матвеев. — Москва : ФОРУМ : ИНФРА-М, 2020. — 336 с. — (Высшее образование: Магистратура). </w:t>
      </w:r>
      <w:r>
        <w:rPr>
          <w:rFonts w:ascii="Times New Roman" w:hAnsi="Times New Roman"/>
          <w:sz w:val="28"/>
          <w:szCs w:val="28"/>
        </w:rPr>
        <w:t>–</w:t>
      </w:r>
      <w:r w:rsidRPr="00CF33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ZNANIUM</w:t>
      </w:r>
      <w:r w:rsidRPr="00CF33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CF3312">
        <w:rPr>
          <w:rFonts w:ascii="Times New Roman" w:hAnsi="Times New Roman"/>
          <w:sz w:val="28"/>
          <w:szCs w:val="28"/>
        </w:rPr>
        <w:t xml:space="preserve">. - URL: https://znanium.com/catalog/product/1081958 </w:t>
      </w:r>
      <w:r>
        <w:rPr>
          <w:rFonts w:ascii="Times New Roman" w:hAnsi="Times New Roman"/>
          <w:sz w:val="28"/>
          <w:szCs w:val="28"/>
        </w:rPr>
        <w:t xml:space="preserve">(дата обращения: 22.11.2022). – </w:t>
      </w:r>
      <w:r w:rsidRPr="00CF3312">
        <w:rPr>
          <w:rFonts w:ascii="Times New Roman" w:hAnsi="Times New Roman"/>
          <w:sz w:val="28"/>
          <w:szCs w:val="28"/>
        </w:rPr>
        <w:t>Текст : электронный.</w:t>
      </w:r>
    </w:p>
    <w:p w14:paraId="546A9A13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8. </w:t>
      </w:r>
      <w:r w:rsidRPr="0086637E">
        <w:rPr>
          <w:rFonts w:ascii="Times New Roman" w:hAnsi="Times New Roman"/>
          <w:sz w:val="28"/>
          <w:szCs w:val="28"/>
        </w:rPr>
        <w:t>Политический анализ и прогнозирование : учебник для вузов / под общей редакцией В. А. Семенова. — 2-е изд. — Москва : Издательство Юрайт, 2022. — 433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bcode/493777 (дата обращения: 22</w:t>
      </w:r>
      <w:r w:rsidRPr="0086637E">
        <w:rPr>
          <w:rFonts w:ascii="Times New Roman" w:hAnsi="Times New Roman"/>
          <w:sz w:val="28"/>
          <w:szCs w:val="28"/>
        </w:rPr>
        <w:t>.11.2022).</w:t>
      </w:r>
      <w:r w:rsidRPr="0086637E">
        <w:t xml:space="preserve"> </w:t>
      </w:r>
      <w:r w:rsidRPr="0086637E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8A5B96D" w14:textId="77777777" w:rsidR="001D7FE0" w:rsidRPr="0086637E" w:rsidRDefault="001D7FE0" w:rsidP="001D7FE0">
      <w:pPr>
        <w:rPr>
          <w:rFonts w:ascii="Times New Roman" w:hAnsi="Times New Roman"/>
          <w:sz w:val="28"/>
          <w:szCs w:val="28"/>
        </w:rPr>
      </w:pPr>
    </w:p>
    <w:p w14:paraId="28C73B01" w14:textId="77777777" w:rsidR="001D7FE0" w:rsidRPr="001840AF" w:rsidRDefault="001D7FE0" w:rsidP="001D7FE0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840AF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E2F55E0" w14:textId="6D1A1449" w:rsidR="001D7FE0" w:rsidRPr="0038080A" w:rsidRDefault="001D7FE0" w:rsidP="001D7FE0">
      <w:pPr>
        <w:rPr>
          <w:rFonts w:ascii="Times New Roman" w:hAnsi="Times New Roman"/>
          <w:sz w:val="28"/>
          <w:szCs w:val="28"/>
        </w:rPr>
      </w:pPr>
      <w:r w:rsidRPr="0038080A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8FE5B45" w14:textId="5E2ED361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10071A8" w14:textId="648C5A4D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19152329" w14:textId="24EE399F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AF2894D" w14:textId="1C784530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258A2BA9" w14:textId="362FB024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Образовательная платформа «ЮРАЙТ» https://urait.ru/</w:t>
      </w:r>
    </w:p>
    <w:p w14:paraId="40B9C052" w14:textId="63601294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3113E008" w14:textId="1E21B996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2866F5E" w14:textId="73725D49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5A6B4888" w14:textId="48CD86A8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60CA6C03" w14:textId="55C3FEC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09E8A6D" w14:textId="3D1787CE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6D31618B" w14:textId="0849312E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1A780B8F" w14:textId="30081F80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A601C62" w14:textId="2ED4C9E6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Электронные продукты издательства Elsevier http://www.sciencedirect.com</w:t>
      </w:r>
    </w:p>
    <w:p w14:paraId="242D8E41" w14:textId="5CA7DF4C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02B7255D" w14:textId="29910A3A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Scopus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https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www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scopus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</w:p>
    <w:p w14:paraId="47211AC8" w14:textId="3AA72DD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 xml:space="preserve">: 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eBooks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link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  <w:r w:rsidRPr="00750887">
        <w:rPr>
          <w:rFonts w:ascii="Times New Roman" w:hAnsi="Times New Roman"/>
          <w:sz w:val="28"/>
          <w:szCs w:val="28"/>
        </w:rPr>
        <w:t>/</w:t>
      </w:r>
    </w:p>
    <w:p w14:paraId="5C0D34C3" w14:textId="0D49980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r w:rsidRPr="00750887">
        <w:rPr>
          <w:rFonts w:ascii="Times New Roman" w:hAnsi="Times New Roman"/>
          <w:sz w:val="28"/>
          <w:szCs w:val="28"/>
          <w:lang w:val="en-US"/>
        </w:rPr>
        <w:t>Wiley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https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onlinelibrary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wiley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  <w:r w:rsidRPr="00750887">
        <w:rPr>
          <w:rFonts w:ascii="Times New Roman" w:hAnsi="Times New Roman"/>
          <w:sz w:val="28"/>
          <w:szCs w:val="28"/>
        </w:rPr>
        <w:t>/</w:t>
      </w:r>
    </w:p>
    <w:p w14:paraId="01ADFFF9" w14:textId="2FA69FDF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5E6BE935" w14:textId="77777777" w:rsidR="00F43F40" w:rsidRPr="001D7FE0" w:rsidRDefault="00F43F40" w:rsidP="00F9656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3D83307" w14:textId="5EC0E19F" w:rsidR="00DF1F1D" w:rsidRDefault="00DF1F1D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1F5EA7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E86CCE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E86CCE">
        <w:rPr>
          <w:rFonts w:ascii="Times New Roman" w:hAnsi="Times New Roman"/>
          <w:b/>
          <w:bCs/>
          <w:sz w:val="28"/>
          <w:szCs w:val="28"/>
        </w:rPr>
        <w:lastRenderedPageBreak/>
        <w:t>10.1. Методические рекомендации по освоению теоретической части курса и подготовке к лекциям:</w:t>
      </w:r>
    </w:p>
    <w:p w14:paraId="220C261E" w14:textId="48DBAF61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>
        <w:rPr>
          <w:rFonts w:ascii="Times New Roman" w:hAnsi="Times New Roman"/>
          <w:sz w:val="28"/>
          <w:szCs w:val="28"/>
        </w:rPr>
        <w:t>Департамента).</w:t>
      </w:r>
      <w:r w:rsidRPr="00E86CCE">
        <w:rPr>
          <w:rFonts w:ascii="Times New Roman" w:hAnsi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362029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E86CCE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r>
        <w:rPr>
          <w:rFonts w:ascii="Times New Roman" w:hAnsi="Times New Roman"/>
          <w:sz w:val="28"/>
          <w:szCs w:val="28"/>
        </w:rPr>
        <w:t xml:space="preserve">Финуниверситета </w:t>
      </w:r>
      <w:r w:rsidRPr="00E86CCE">
        <w:rPr>
          <w:rFonts w:ascii="Times New Roman" w:hAnsi="Times New Roman"/>
          <w:sz w:val="28"/>
          <w:szCs w:val="28"/>
        </w:rPr>
        <w:t xml:space="preserve">предлагается рекомендованная рабочей программой </w:t>
      </w:r>
      <w:r w:rsidR="003742FE" w:rsidRPr="00DE6D58">
        <w:rPr>
          <w:rFonts w:ascii="Times New Roman" w:hAnsi="Times New Roman"/>
          <w:sz w:val="28"/>
          <w:szCs w:val="28"/>
        </w:rPr>
        <w:t>основная</w:t>
      </w:r>
      <w:r w:rsidR="003742FE" w:rsidRPr="003742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Все лекции по дисциплине читаются с использованием медиа- </w:t>
      </w:r>
      <w:r>
        <w:rPr>
          <w:rFonts w:ascii="Times New Roman" w:hAnsi="Times New Roman"/>
          <w:sz w:val="28"/>
          <w:szCs w:val="28"/>
        </w:rPr>
        <w:t>с</w:t>
      </w:r>
      <w:r w:rsidRPr="00E86CCE">
        <w:rPr>
          <w:rFonts w:ascii="Times New Roman" w:hAnsi="Times New Roman"/>
          <w:sz w:val="28"/>
          <w:szCs w:val="28"/>
        </w:rPr>
        <w:t>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16DB0517" w:rsidR="00E86CCE" w:rsidRDefault="00E86CCE" w:rsidP="008C68BC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8C68BC" w:rsidRPr="008C68BC">
        <w:rPr>
          <w:rFonts w:ascii="Times New Roman" w:hAnsi="Times New Roman"/>
          <w:sz w:val="28"/>
          <w:szCs w:val="28"/>
        </w:rPr>
        <w:t>департамента</w:t>
      </w:r>
      <w:r w:rsidRPr="008C68BC">
        <w:rPr>
          <w:rFonts w:ascii="Times New Roman" w:hAnsi="Times New Roman"/>
          <w:sz w:val="28"/>
          <w:szCs w:val="28"/>
        </w:rPr>
        <w:t>,</w:t>
      </w:r>
      <w:r w:rsidRPr="005B15CE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B5F0B6F" w14:textId="77777777" w:rsidR="008C68BC" w:rsidRPr="00E86CCE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70D5B5FD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</w:t>
      </w:r>
      <w:r>
        <w:rPr>
          <w:rFonts w:ascii="Times New Roman" w:hAnsi="Times New Roman"/>
          <w:sz w:val="28"/>
          <w:szCs w:val="28"/>
        </w:rPr>
        <w:t>, научные статьи</w:t>
      </w:r>
      <w:r w:rsidRPr="00E86CCE">
        <w:rPr>
          <w:rFonts w:ascii="Times New Roman" w:hAnsi="Times New Roman"/>
          <w:sz w:val="28"/>
          <w:szCs w:val="28"/>
        </w:rPr>
        <w:t xml:space="preserve">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В ходе практических занятий студентам следует привлекать свои знания теоретического курса, других дисциплин, связанных с изучением </w:t>
      </w:r>
      <w:r w:rsidRPr="00E86CCE">
        <w:rPr>
          <w:rFonts w:ascii="Times New Roman" w:hAnsi="Times New Roman"/>
          <w:sz w:val="28"/>
          <w:szCs w:val="28"/>
        </w:rPr>
        <w:lastRenderedPageBreak/>
        <w:t>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E86CCE" w:rsidRDefault="00E86CCE" w:rsidP="00BB062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47B661BC" w:rsidR="00E86CCE" w:rsidRDefault="00E86CCE" w:rsidP="00BB062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3AD045C2" w14:textId="77777777" w:rsidR="008C68BC" w:rsidRPr="00E86CCE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6EAAD425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E86CCE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E86CCE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E86CCE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E8B8A9D" w14:textId="5FE036DF" w:rsidR="001F520A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7A5FA01" w14:textId="77777777" w:rsidR="008C68BC" w:rsidRPr="0005209B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6C1A0A41" w14:textId="77777777" w:rsidR="001F520A" w:rsidRPr="0005209B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5209B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3E085015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FF501D4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555417CD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Тематика эссе содержится в рабочих программах дисциплин (модулей).</w:t>
      </w:r>
    </w:p>
    <w:p w14:paraId="162201FF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31B3440B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 xml:space="preserve">Написание эссе студентом ведется под методическим руководством </w:t>
      </w:r>
      <w:r w:rsidRPr="001F520A">
        <w:rPr>
          <w:rFonts w:ascii="Times New Roman" w:hAnsi="Times New Roman"/>
          <w:sz w:val="28"/>
          <w:szCs w:val="28"/>
        </w:rPr>
        <w:lastRenderedPageBreak/>
        <w:t>преподавателя, ведущего семинарские (практические) занятия.</w:t>
      </w:r>
    </w:p>
    <w:p w14:paraId="45461A82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Эссе должно содержать:</w:t>
      </w:r>
    </w:p>
    <w:p w14:paraId="2D73D62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4FEA6EDA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6FAB8A3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22E35FB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Требования к написанию эссе:</w:t>
      </w:r>
    </w:p>
    <w:p w14:paraId="07DAC3D3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6E9723C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аргументированность основных положений и выводов;</w:t>
      </w:r>
    </w:p>
    <w:p w14:paraId="374591D8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четкость и лаконичность изложения собственных мыслей.</w:t>
      </w:r>
    </w:p>
    <w:p w14:paraId="02F8D6A0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Объем эссе составляет 3-7 страниц.</w:t>
      </w:r>
    </w:p>
    <w:p w14:paraId="1F4E72B9" w14:textId="40E8E540" w:rsid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41AF8F35" w14:textId="77777777" w:rsidR="00EC2090" w:rsidRPr="001F520A" w:rsidRDefault="00EC2090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37E47E6" w14:textId="77777777" w:rsidR="000F27D6" w:rsidRPr="000F27D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4" w:name="_Toc531614950"/>
      <w:bookmarkStart w:id="5" w:name="_Toc531686467"/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"/>
      <w:bookmarkEnd w:id="5"/>
    </w:p>
    <w:p w14:paraId="4E993EB6" w14:textId="77777777" w:rsidR="000F27D6" w:rsidRPr="0038080A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6" w:name="_Toc531614951"/>
      <w:bookmarkStart w:id="7" w:name="_Toc531686468"/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6"/>
      <w:bookmarkEnd w:id="7"/>
    </w:p>
    <w:p w14:paraId="2C38AE5F" w14:textId="77777777" w:rsidR="00020E62" w:rsidRPr="00C108FB" w:rsidRDefault="000F27D6" w:rsidP="00020E62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8" w:name="_Toc531614952"/>
      <w:bookmarkStart w:id="9" w:name="_Toc531686469"/>
      <w:r w:rsidRPr="00C108FB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  <w:lang w:eastAsia="ru-RU"/>
        </w:rPr>
        <w:t xml:space="preserve">2. </w:t>
      </w:r>
      <w:bookmarkStart w:id="10" w:name="_Toc531614953"/>
      <w:bookmarkStart w:id="11" w:name="_Toc531686470"/>
      <w:bookmarkEnd w:id="8"/>
      <w:bookmarkEnd w:id="9"/>
      <w:r w:rsidR="00020E62" w:rsidRPr="00C108FB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</w:rPr>
        <w:t>Антивирус Kaspersky</w:t>
      </w:r>
      <w:r w:rsidR="00020E62" w:rsidRPr="00C108FB"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  <w:t xml:space="preserve"> </w:t>
      </w:r>
    </w:p>
    <w:p w14:paraId="75669854" w14:textId="5370DF70" w:rsidR="000F27D6" w:rsidRPr="000F27D6" w:rsidRDefault="000F27D6" w:rsidP="00020E62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C108FB"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  <w:t xml:space="preserve">11.2. Современные профессиональные </w:t>
      </w:r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базы данных и информационные справочные системы</w:t>
      </w:r>
      <w:bookmarkEnd w:id="10"/>
      <w:bookmarkEnd w:id="11"/>
    </w:p>
    <w:p w14:paraId="112FF52E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7D6C74F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http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://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ru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.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wikipedia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.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org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</w:t>
      </w:r>
    </w:p>
    <w:p w14:paraId="7C89AEB7" w14:textId="3D31FBE7" w:rsidR="000F27D6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29A741D0" w:rsidR="000F27D6" w:rsidRPr="00B827BE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sz w:val="28"/>
          <w:szCs w:val="28"/>
          <w:lang w:eastAsia="ru-RU"/>
        </w:rPr>
        <w:t>СПАРК-ИНТЕРФАКС</w:t>
      </w:r>
      <w:r w:rsidRPr="00B827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F27D6">
        <w:rPr>
          <w:rFonts w:ascii="Times New Roman" w:hAnsi="Times New Roman"/>
          <w:sz w:val="28"/>
          <w:szCs w:val="28"/>
          <w:lang w:eastAsia="ru-RU"/>
        </w:rPr>
        <w:t>https://spark-interfax.ru/</w:t>
      </w:r>
    </w:p>
    <w:p w14:paraId="380F09AA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C2090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2090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EC2090" w:rsidRDefault="000F27D6" w:rsidP="00EC2090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EC2090" w:rsidRDefault="000F27D6" w:rsidP="00EC2090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lastRenderedPageBreak/>
        <w:t>для проведения аудиторного тестирования – компьютерный класс с доступом к банку тестовых заданий в среде АСТ;</w:t>
      </w:r>
    </w:p>
    <w:p w14:paraId="08263A45" w14:textId="4B00F679" w:rsidR="003B2060" w:rsidRPr="00EC2090" w:rsidRDefault="000F27D6" w:rsidP="00EC209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7EFC5EE3" w14:textId="77777777" w:rsidR="00EC2090" w:rsidRPr="00EC2090" w:rsidRDefault="00EC2090" w:rsidP="00EC2090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sectPr w:rsidR="00EC2090" w:rsidRPr="00EC2090" w:rsidSect="00654065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0D40D" w14:textId="77777777" w:rsidR="00DB74F0" w:rsidRDefault="00DB74F0" w:rsidP="00DF4E89">
      <w:r>
        <w:separator/>
      </w:r>
    </w:p>
  </w:endnote>
  <w:endnote w:type="continuationSeparator" w:id="0">
    <w:p w14:paraId="598329D4" w14:textId="77777777" w:rsidR="00DB74F0" w:rsidRDefault="00DB74F0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557D20B9" w:rsidR="00555877" w:rsidRDefault="005558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BE1">
          <w:rPr>
            <w:noProof/>
          </w:rPr>
          <w:t>3</w:t>
        </w:r>
        <w:r>
          <w:fldChar w:fldCharType="end"/>
        </w:r>
      </w:p>
    </w:sdtContent>
  </w:sdt>
  <w:p w14:paraId="3CD9B58B" w14:textId="77777777" w:rsidR="00555877" w:rsidRDefault="005558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340B" w14:textId="77777777" w:rsidR="00DB74F0" w:rsidRDefault="00DB74F0" w:rsidP="00DF4E89">
      <w:r>
        <w:separator/>
      </w:r>
    </w:p>
  </w:footnote>
  <w:footnote w:type="continuationSeparator" w:id="0">
    <w:p w14:paraId="2471B846" w14:textId="77777777" w:rsidR="00DB74F0" w:rsidRDefault="00DB74F0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555877" w:rsidRPr="00485999" w:rsidRDefault="00555877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D474D8"/>
    <w:multiLevelType w:val="hybridMultilevel"/>
    <w:tmpl w:val="872E8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C392673"/>
    <w:multiLevelType w:val="hybridMultilevel"/>
    <w:tmpl w:val="8ADEF23C"/>
    <w:lvl w:ilvl="0" w:tplc="664E5D14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83248810">
      <w:numFmt w:val="bullet"/>
      <w:lvlText w:val="•"/>
      <w:lvlJc w:val="left"/>
      <w:pPr>
        <w:ind w:left="3409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1905051"/>
    <w:multiLevelType w:val="hybridMultilevel"/>
    <w:tmpl w:val="0D70DFCC"/>
    <w:lvl w:ilvl="0" w:tplc="664E5D14">
      <w:start w:val="1"/>
      <w:numFmt w:val="decimal"/>
      <w:lvlText w:val="%1."/>
      <w:lvlJc w:val="left"/>
      <w:pPr>
        <w:ind w:left="31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48" w:hanging="360"/>
      </w:pPr>
    </w:lvl>
    <w:lvl w:ilvl="2" w:tplc="0419001B" w:tentative="1">
      <w:start w:val="1"/>
      <w:numFmt w:val="lowerRoman"/>
      <w:lvlText w:val="%3."/>
      <w:lvlJc w:val="right"/>
      <w:pPr>
        <w:ind w:left="3568" w:hanging="180"/>
      </w:pPr>
    </w:lvl>
    <w:lvl w:ilvl="3" w:tplc="0419000F" w:tentative="1">
      <w:start w:val="1"/>
      <w:numFmt w:val="decimal"/>
      <w:lvlText w:val="%4."/>
      <w:lvlJc w:val="left"/>
      <w:pPr>
        <w:ind w:left="4288" w:hanging="360"/>
      </w:pPr>
    </w:lvl>
    <w:lvl w:ilvl="4" w:tplc="04190019" w:tentative="1">
      <w:start w:val="1"/>
      <w:numFmt w:val="lowerLetter"/>
      <w:lvlText w:val="%5."/>
      <w:lvlJc w:val="left"/>
      <w:pPr>
        <w:ind w:left="5008" w:hanging="360"/>
      </w:pPr>
    </w:lvl>
    <w:lvl w:ilvl="5" w:tplc="0419001B" w:tentative="1">
      <w:start w:val="1"/>
      <w:numFmt w:val="lowerRoman"/>
      <w:lvlText w:val="%6."/>
      <w:lvlJc w:val="right"/>
      <w:pPr>
        <w:ind w:left="5728" w:hanging="180"/>
      </w:pPr>
    </w:lvl>
    <w:lvl w:ilvl="6" w:tplc="0419000F" w:tentative="1">
      <w:start w:val="1"/>
      <w:numFmt w:val="decimal"/>
      <w:lvlText w:val="%7."/>
      <w:lvlJc w:val="left"/>
      <w:pPr>
        <w:ind w:left="6448" w:hanging="360"/>
      </w:pPr>
    </w:lvl>
    <w:lvl w:ilvl="7" w:tplc="04190019" w:tentative="1">
      <w:start w:val="1"/>
      <w:numFmt w:val="lowerLetter"/>
      <w:lvlText w:val="%8."/>
      <w:lvlJc w:val="left"/>
      <w:pPr>
        <w:ind w:left="7168" w:hanging="360"/>
      </w:pPr>
    </w:lvl>
    <w:lvl w:ilvl="8" w:tplc="0419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67150A"/>
    <w:multiLevelType w:val="hybridMultilevel"/>
    <w:tmpl w:val="AFC47CFA"/>
    <w:lvl w:ilvl="0" w:tplc="4290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7D6B80"/>
    <w:multiLevelType w:val="hybridMultilevel"/>
    <w:tmpl w:val="A5402C02"/>
    <w:lvl w:ilvl="0" w:tplc="4290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376DD9"/>
    <w:multiLevelType w:val="hybridMultilevel"/>
    <w:tmpl w:val="224E799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3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4E4C0E44"/>
    <w:multiLevelType w:val="hybridMultilevel"/>
    <w:tmpl w:val="EBC68A3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9"/>
  </w:num>
  <w:num w:numId="5">
    <w:abstractNumId w:val="1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7"/>
  </w:num>
  <w:num w:numId="13">
    <w:abstractNumId w:val="4"/>
  </w:num>
  <w:num w:numId="14">
    <w:abstractNumId w:val="5"/>
  </w:num>
  <w:num w:numId="1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459E"/>
    <w:rsid w:val="00005C35"/>
    <w:rsid w:val="00006FC4"/>
    <w:rsid w:val="00010D3C"/>
    <w:rsid w:val="000118CC"/>
    <w:rsid w:val="00013ED3"/>
    <w:rsid w:val="00014613"/>
    <w:rsid w:val="000157CF"/>
    <w:rsid w:val="00016447"/>
    <w:rsid w:val="000170FC"/>
    <w:rsid w:val="00017420"/>
    <w:rsid w:val="00020E3C"/>
    <w:rsid w:val="00020E62"/>
    <w:rsid w:val="000212DA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51FA"/>
    <w:rsid w:val="00045729"/>
    <w:rsid w:val="00046BD2"/>
    <w:rsid w:val="0004738B"/>
    <w:rsid w:val="00051909"/>
    <w:rsid w:val="0005209B"/>
    <w:rsid w:val="0005277D"/>
    <w:rsid w:val="00053BE6"/>
    <w:rsid w:val="000544E8"/>
    <w:rsid w:val="00054825"/>
    <w:rsid w:val="00055F2C"/>
    <w:rsid w:val="00057E0C"/>
    <w:rsid w:val="000600ED"/>
    <w:rsid w:val="00060292"/>
    <w:rsid w:val="0006374C"/>
    <w:rsid w:val="000641A2"/>
    <w:rsid w:val="00066E40"/>
    <w:rsid w:val="00067B2D"/>
    <w:rsid w:val="00073D98"/>
    <w:rsid w:val="0007568E"/>
    <w:rsid w:val="000775D8"/>
    <w:rsid w:val="000778D5"/>
    <w:rsid w:val="00080F5D"/>
    <w:rsid w:val="00082A7E"/>
    <w:rsid w:val="00082EE2"/>
    <w:rsid w:val="00083A23"/>
    <w:rsid w:val="00085451"/>
    <w:rsid w:val="00087066"/>
    <w:rsid w:val="00087CB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B0AB6"/>
    <w:rsid w:val="000B0B58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16"/>
    <w:rsid w:val="000C0F70"/>
    <w:rsid w:val="000C19F4"/>
    <w:rsid w:val="000C4986"/>
    <w:rsid w:val="000C4A3D"/>
    <w:rsid w:val="000C587E"/>
    <w:rsid w:val="000D08DA"/>
    <w:rsid w:val="000D4562"/>
    <w:rsid w:val="000D5CBD"/>
    <w:rsid w:val="000D74BA"/>
    <w:rsid w:val="000D7947"/>
    <w:rsid w:val="000D7AC2"/>
    <w:rsid w:val="000D7BE3"/>
    <w:rsid w:val="000E1C64"/>
    <w:rsid w:val="000E2654"/>
    <w:rsid w:val="000E36EE"/>
    <w:rsid w:val="000E3944"/>
    <w:rsid w:val="000E474C"/>
    <w:rsid w:val="000E5654"/>
    <w:rsid w:val="000E58E8"/>
    <w:rsid w:val="000E6849"/>
    <w:rsid w:val="000E6FB4"/>
    <w:rsid w:val="000F00D9"/>
    <w:rsid w:val="000F066D"/>
    <w:rsid w:val="000F0E99"/>
    <w:rsid w:val="000F1D1B"/>
    <w:rsid w:val="000F27D6"/>
    <w:rsid w:val="000F2AB7"/>
    <w:rsid w:val="000F34F3"/>
    <w:rsid w:val="000F51F7"/>
    <w:rsid w:val="000F5A61"/>
    <w:rsid w:val="000F659C"/>
    <w:rsid w:val="0010025A"/>
    <w:rsid w:val="00100779"/>
    <w:rsid w:val="00101371"/>
    <w:rsid w:val="00102B8E"/>
    <w:rsid w:val="00102E60"/>
    <w:rsid w:val="00102FF0"/>
    <w:rsid w:val="001038B3"/>
    <w:rsid w:val="00104777"/>
    <w:rsid w:val="00104857"/>
    <w:rsid w:val="001049E4"/>
    <w:rsid w:val="00105828"/>
    <w:rsid w:val="00105B3D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42CBF"/>
    <w:rsid w:val="001436EE"/>
    <w:rsid w:val="00144800"/>
    <w:rsid w:val="0014731A"/>
    <w:rsid w:val="00147C4D"/>
    <w:rsid w:val="00152B69"/>
    <w:rsid w:val="00154D01"/>
    <w:rsid w:val="001554F5"/>
    <w:rsid w:val="001568D5"/>
    <w:rsid w:val="00163928"/>
    <w:rsid w:val="00163C54"/>
    <w:rsid w:val="001642ED"/>
    <w:rsid w:val="00164B74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1E8B"/>
    <w:rsid w:val="001722A9"/>
    <w:rsid w:val="0017377A"/>
    <w:rsid w:val="00173FC8"/>
    <w:rsid w:val="001744D0"/>
    <w:rsid w:val="0017571D"/>
    <w:rsid w:val="00177155"/>
    <w:rsid w:val="00177B3C"/>
    <w:rsid w:val="0018148F"/>
    <w:rsid w:val="00182C89"/>
    <w:rsid w:val="001838CA"/>
    <w:rsid w:val="00184402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1EE7"/>
    <w:rsid w:val="001B2154"/>
    <w:rsid w:val="001B3404"/>
    <w:rsid w:val="001B4E26"/>
    <w:rsid w:val="001B5446"/>
    <w:rsid w:val="001B5933"/>
    <w:rsid w:val="001B5EF0"/>
    <w:rsid w:val="001B686B"/>
    <w:rsid w:val="001B71EE"/>
    <w:rsid w:val="001C0CC5"/>
    <w:rsid w:val="001C2968"/>
    <w:rsid w:val="001C38A9"/>
    <w:rsid w:val="001C4245"/>
    <w:rsid w:val="001C5034"/>
    <w:rsid w:val="001C6965"/>
    <w:rsid w:val="001C7861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D7FE0"/>
    <w:rsid w:val="001E1CA2"/>
    <w:rsid w:val="001E1D84"/>
    <w:rsid w:val="001E4D5F"/>
    <w:rsid w:val="001E6E47"/>
    <w:rsid w:val="001F0BAE"/>
    <w:rsid w:val="001F3364"/>
    <w:rsid w:val="001F3B53"/>
    <w:rsid w:val="001F441D"/>
    <w:rsid w:val="001F442E"/>
    <w:rsid w:val="001F4C3E"/>
    <w:rsid w:val="001F520A"/>
    <w:rsid w:val="001F5EA7"/>
    <w:rsid w:val="002007D4"/>
    <w:rsid w:val="0020159E"/>
    <w:rsid w:val="00202774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2532"/>
    <w:rsid w:val="00235038"/>
    <w:rsid w:val="0023605C"/>
    <w:rsid w:val="00237A11"/>
    <w:rsid w:val="00241003"/>
    <w:rsid w:val="0024100F"/>
    <w:rsid w:val="002420AB"/>
    <w:rsid w:val="00244CBE"/>
    <w:rsid w:val="00247BBD"/>
    <w:rsid w:val="00250B65"/>
    <w:rsid w:val="00251B90"/>
    <w:rsid w:val="00253AE8"/>
    <w:rsid w:val="00253B41"/>
    <w:rsid w:val="00254954"/>
    <w:rsid w:val="00255BD5"/>
    <w:rsid w:val="0025711B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9D3"/>
    <w:rsid w:val="00267DE8"/>
    <w:rsid w:val="0027055D"/>
    <w:rsid w:val="002709F5"/>
    <w:rsid w:val="002728CC"/>
    <w:rsid w:val="00272C87"/>
    <w:rsid w:val="00272D44"/>
    <w:rsid w:val="0027592A"/>
    <w:rsid w:val="00276D28"/>
    <w:rsid w:val="00283FBE"/>
    <w:rsid w:val="002861B6"/>
    <w:rsid w:val="00291D26"/>
    <w:rsid w:val="00293F79"/>
    <w:rsid w:val="0029596C"/>
    <w:rsid w:val="00295ADF"/>
    <w:rsid w:val="0029630C"/>
    <w:rsid w:val="0029690B"/>
    <w:rsid w:val="00297E37"/>
    <w:rsid w:val="002B0015"/>
    <w:rsid w:val="002B2A83"/>
    <w:rsid w:val="002B3308"/>
    <w:rsid w:val="002B4229"/>
    <w:rsid w:val="002B5CAB"/>
    <w:rsid w:val="002B6DA6"/>
    <w:rsid w:val="002B71D6"/>
    <w:rsid w:val="002C2244"/>
    <w:rsid w:val="002C29F0"/>
    <w:rsid w:val="002C2D88"/>
    <w:rsid w:val="002C31F9"/>
    <w:rsid w:val="002C409D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35F6"/>
    <w:rsid w:val="002E6146"/>
    <w:rsid w:val="002E7097"/>
    <w:rsid w:val="002F38F4"/>
    <w:rsid w:val="002F57EE"/>
    <w:rsid w:val="002F689A"/>
    <w:rsid w:val="002F7C8C"/>
    <w:rsid w:val="002F7ED4"/>
    <w:rsid w:val="00301251"/>
    <w:rsid w:val="003030B8"/>
    <w:rsid w:val="003039B0"/>
    <w:rsid w:val="00303D8B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726C"/>
    <w:rsid w:val="00327A5B"/>
    <w:rsid w:val="003300B2"/>
    <w:rsid w:val="003319A9"/>
    <w:rsid w:val="00331DC5"/>
    <w:rsid w:val="00332B50"/>
    <w:rsid w:val="00336422"/>
    <w:rsid w:val="003379F8"/>
    <w:rsid w:val="00340627"/>
    <w:rsid w:val="00342AA5"/>
    <w:rsid w:val="003430DF"/>
    <w:rsid w:val="003449CF"/>
    <w:rsid w:val="0034789F"/>
    <w:rsid w:val="0035119E"/>
    <w:rsid w:val="00352071"/>
    <w:rsid w:val="00352DF2"/>
    <w:rsid w:val="00353910"/>
    <w:rsid w:val="003557B4"/>
    <w:rsid w:val="00355D7A"/>
    <w:rsid w:val="00360999"/>
    <w:rsid w:val="003615B1"/>
    <w:rsid w:val="00361ACF"/>
    <w:rsid w:val="00361C05"/>
    <w:rsid w:val="00362029"/>
    <w:rsid w:val="00363F20"/>
    <w:rsid w:val="003664BD"/>
    <w:rsid w:val="00367196"/>
    <w:rsid w:val="00370882"/>
    <w:rsid w:val="00371E2B"/>
    <w:rsid w:val="00372B7A"/>
    <w:rsid w:val="00373103"/>
    <w:rsid w:val="00373E61"/>
    <w:rsid w:val="003742FE"/>
    <w:rsid w:val="00376B96"/>
    <w:rsid w:val="00376E0D"/>
    <w:rsid w:val="003772CE"/>
    <w:rsid w:val="00377A59"/>
    <w:rsid w:val="00377EFD"/>
    <w:rsid w:val="0038029F"/>
    <w:rsid w:val="0038080A"/>
    <w:rsid w:val="00382A24"/>
    <w:rsid w:val="00382FC2"/>
    <w:rsid w:val="003852F7"/>
    <w:rsid w:val="003855E4"/>
    <w:rsid w:val="00386048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3F85"/>
    <w:rsid w:val="003D4CC5"/>
    <w:rsid w:val="003D54B2"/>
    <w:rsid w:val="003D72BF"/>
    <w:rsid w:val="003E576E"/>
    <w:rsid w:val="003E6446"/>
    <w:rsid w:val="003F08B2"/>
    <w:rsid w:val="003F1027"/>
    <w:rsid w:val="003F16DA"/>
    <w:rsid w:val="003F1773"/>
    <w:rsid w:val="003F1F6E"/>
    <w:rsid w:val="003F4A2C"/>
    <w:rsid w:val="003F5F53"/>
    <w:rsid w:val="003F69C9"/>
    <w:rsid w:val="003F6F22"/>
    <w:rsid w:val="003F70DA"/>
    <w:rsid w:val="00400283"/>
    <w:rsid w:val="00400390"/>
    <w:rsid w:val="0040193F"/>
    <w:rsid w:val="00404A9B"/>
    <w:rsid w:val="00406324"/>
    <w:rsid w:val="004065F3"/>
    <w:rsid w:val="004126B0"/>
    <w:rsid w:val="00412C6D"/>
    <w:rsid w:val="004134E8"/>
    <w:rsid w:val="004139F0"/>
    <w:rsid w:val="00414398"/>
    <w:rsid w:val="00415071"/>
    <w:rsid w:val="00420BB7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42238"/>
    <w:rsid w:val="00443A41"/>
    <w:rsid w:val="00444B0F"/>
    <w:rsid w:val="00445586"/>
    <w:rsid w:val="00447F90"/>
    <w:rsid w:val="00454387"/>
    <w:rsid w:val="00454774"/>
    <w:rsid w:val="0045540B"/>
    <w:rsid w:val="00455D98"/>
    <w:rsid w:val="00456C98"/>
    <w:rsid w:val="00457803"/>
    <w:rsid w:val="0046026C"/>
    <w:rsid w:val="00461CA4"/>
    <w:rsid w:val="00461FE7"/>
    <w:rsid w:val="00463EAA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57B"/>
    <w:rsid w:val="00480A4C"/>
    <w:rsid w:val="00480C56"/>
    <w:rsid w:val="0048163C"/>
    <w:rsid w:val="00484275"/>
    <w:rsid w:val="004845E8"/>
    <w:rsid w:val="00484CC9"/>
    <w:rsid w:val="00485999"/>
    <w:rsid w:val="00486600"/>
    <w:rsid w:val="00486B76"/>
    <w:rsid w:val="0048758E"/>
    <w:rsid w:val="004901FD"/>
    <w:rsid w:val="00493C27"/>
    <w:rsid w:val="00494BB9"/>
    <w:rsid w:val="0049626F"/>
    <w:rsid w:val="00496283"/>
    <w:rsid w:val="00497F4C"/>
    <w:rsid w:val="004A120A"/>
    <w:rsid w:val="004A139F"/>
    <w:rsid w:val="004A16A2"/>
    <w:rsid w:val="004A3561"/>
    <w:rsid w:val="004A580B"/>
    <w:rsid w:val="004A68EF"/>
    <w:rsid w:val="004A75DF"/>
    <w:rsid w:val="004B05D8"/>
    <w:rsid w:val="004B0603"/>
    <w:rsid w:val="004B4723"/>
    <w:rsid w:val="004B5A53"/>
    <w:rsid w:val="004B696D"/>
    <w:rsid w:val="004B698A"/>
    <w:rsid w:val="004B703E"/>
    <w:rsid w:val="004C10FA"/>
    <w:rsid w:val="004C3879"/>
    <w:rsid w:val="004C5AEA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F4"/>
    <w:rsid w:val="004E048E"/>
    <w:rsid w:val="004E0D84"/>
    <w:rsid w:val="004E2737"/>
    <w:rsid w:val="004E328C"/>
    <w:rsid w:val="004E3B5A"/>
    <w:rsid w:val="004E4B12"/>
    <w:rsid w:val="004E4D35"/>
    <w:rsid w:val="004E5B8A"/>
    <w:rsid w:val="004E5F5E"/>
    <w:rsid w:val="004E6284"/>
    <w:rsid w:val="004F4A33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D36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115B"/>
    <w:rsid w:val="0054202F"/>
    <w:rsid w:val="00542B5C"/>
    <w:rsid w:val="00543E8A"/>
    <w:rsid w:val="00544495"/>
    <w:rsid w:val="00544BF2"/>
    <w:rsid w:val="00545FDB"/>
    <w:rsid w:val="00547E71"/>
    <w:rsid w:val="005547DA"/>
    <w:rsid w:val="00555877"/>
    <w:rsid w:val="00555D22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97A34"/>
    <w:rsid w:val="005A069A"/>
    <w:rsid w:val="005A3F15"/>
    <w:rsid w:val="005A49F2"/>
    <w:rsid w:val="005A4DDF"/>
    <w:rsid w:val="005A62B9"/>
    <w:rsid w:val="005A78E1"/>
    <w:rsid w:val="005A7A7C"/>
    <w:rsid w:val="005B140D"/>
    <w:rsid w:val="005B15CE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0BF"/>
    <w:rsid w:val="005E4CAD"/>
    <w:rsid w:val="005E6A0E"/>
    <w:rsid w:val="005E6F4B"/>
    <w:rsid w:val="005E7BE2"/>
    <w:rsid w:val="005F0477"/>
    <w:rsid w:val="005F3F3B"/>
    <w:rsid w:val="00600251"/>
    <w:rsid w:val="006004A1"/>
    <w:rsid w:val="0060232E"/>
    <w:rsid w:val="00602980"/>
    <w:rsid w:val="006044DE"/>
    <w:rsid w:val="00604732"/>
    <w:rsid w:val="00605D1E"/>
    <w:rsid w:val="006107B6"/>
    <w:rsid w:val="00610828"/>
    <w:rsid w:val="006110AB"/>
    <w:rsid w:val="00612DF1"/>
    <w:rsid w:val="00614B3B"/>
    <w:rsid w:val="00615A63"/>
    <w:rsid w:val="006172CF"/>
    <w:rsid w:val="00617331"/>
    <w:rsid w:val="00620BD4"/>
    <w:rsid w:val="006224C7"/>
    <w:rsid w:val="0062591D"/>
    <w:rsid w:val="00631E4A"/>
    <w:rsid w:val="006325D3"/>
    <w:rsid w:val="00632B1A"/>
    <w:rsid w:val="00633195"/>
    <w:rsid w:val="006375C0"/>
    <w:rsid w:val="00641AD0"/>
    <w:rsid w:val="00644887"/>
    <w:rsid w:val="00646BBD"/>
    <w:rsid w:val="00647692"/>
    <w:rsid w:val="00647D52"/>
    <w:rsid w:val="00651019"/>
    <w:rsid w:val="006510B1"/>
    <w:rsid w:val="006513E1"/>
    <w:rsid w:val="00654065"/>
    <w:rsid w:val="00656CB9"/>
    <w:rsid w:val="00657EC5"/>
    <w:rsid w:val="006624A0"/>
    <w:rsid w:val="00663266"/>
    <w:rsid w:val="00665532"/>
    <w:rsid w:val="006666CA"/>
    <w:rsid w:val="00671AFF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3E17"/>
    <w:rsid w:val="0069778E"/>
    <w:rsid w:val="006A1370"/>
    <w:rsid w:val="006A5B4F"/>
    <w:rsid w:val="006A698A"/>
    <w:rsid w:val="006A75B6"/>
    <w:rsid w:val="006A7A8D"/>
    <w:rsid w:val="006B3D0A"/>
    <w:rsid w:val="006B489A"/>
    <w:rsid w:val="006B4D2D"/>
    <w:rsid w:val="006B4EFE"/>
    <w:rsid w:val="006B6F1D"/>
    <w:rsid w:val="006C28EA"/>
    <w:rsid w:val="006C3FD0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300F"/>
    <w:rsid w:val="0071436F"/>
    <w:rsid w:val="007146FC"/>
    <w:rsid w:val="00714A54"/>
    <w:rsid w:val="00715E61"/>
    <w:rsid w:val="007203BE"/>
    <w:rsid w:val="007240BF"/>
    <w:rsid w:val="007247D8"/>
    <w:rsid w:val="00727625"/>
    <w:rsid w:val="00727D6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4850"/>
    <w:rsid w:val="0074576E"/>
    <w:rsid w:val="00745B79"/>
    <w:rsid w:val="00746583"/>
    <w:rsid w:val="00750887"/>
    <w:rsid w:val="00751B98"/>
    <w:rsid w:val="0075349D"/>
    <w:rsid w:val="00753610"/>
    <w:rsid w:val="007537BB"/>
    <w:rsid w:val="00754532"/>
    <w:rsid w:val="00760AD0"/>
    <w:rsid w:val="00761C01"/>
    <w:rsid w:val="007672A9"/>
    <w:rsid w:val="007713F1"/>
    <w:rsid w:val="00772C86"/>
    <w:rsid w:val="00774842"/>
    <w:rsid w:val="00774ABD"/>
    <w:rsid w:val="00780F28"/>
    <w:rsid w:val="007814B7"/>
    <w:rsid w:val="00782636"/>
    <w:rsid w:val="007827CE"/>
    <w:rsid w:val="00790F11"/>
    <w:rsid w:val="007936F7"/>
    <w:rsid w:val="00794F1F"/>
    <w:rsid w:val="00796FA4"/>
    <w:rsid w:val="00797E55"/>
    <w:rsid w:val="007A16A2"/>
    <w:rsid w:val="007A2AE6"/>
    <w:rsid w:val="007A3ACC"/>
    <w:rsid w:val="007A4D0A"/>
    <w:rsid w:val="007A5AC0"/>
    <w:rsid w:val="007A5AEF"/>
    <w:rsid w:val="007B06A1"/>
    <w:rsid w:val="007B1299"/>
    <w:rsid w:val="007B66EB"/>
    <w:rsid w:val="007B7C8F"/>
    <w:rsid w:val="007C09C9"/>
    <w:rsid w:val="007C37A0"/>
    <w:rsid w:val="007C4C6F"/>
    <w:rsid w:val="007C4EE8"/>
    <w:rsid w:val="007C60E6"/>
    <w:rsid w:val="007C7502"/>
    <w:rsid w:val="007D0AC0"/>
    <w:rsid w:val="007D1A4E"/>
    <w:rsid w:val="007D28A6"/>
    <w:rsid w:val="007D2D28"/>
    <w:rsid w:val="007D3347"/>
    <w:rsid w:val="007D53F3"/>
    <w:rsid w:val="007D5F60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2FC2"/>
    <w:rsid w:val="007F33EE"/>
    <w:rsid w:val="007F3A28"/>
    <w:rsid w:val="007F45FB"/>
    <w:rsid w:val="007F77EE"/>
    <w:rsid w:val="00800694"/>
    <w:rsid w:val="00803522"/>
    <w:rsid w:val="00804E6B"/>
    <w:rsid w:val="008055EA"/>
    <w:rsid w:val="0080691C"/>
    <w:rsid w:val="00807A26"/>
    <w:rsid w:val="00807AB9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669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5C48"/>
    <w:rsid w:val="00846379"/>
    <w:rsid w:val="00847A5D"/>
    <w:rsid w:val="00856E3C"/>
    <w:rsid w:val="00860059"/>
    <w:rsid w:val="008605CD"/>
    <w:rsid w:val="00861462"/>
    <w:rsid w:val="00861B54"/>
    <w:rsid w:val="00862073"/>
    <w:rsid w:val="00871F2F"/>
    <w:rsid w:val="00874B77"/>
    <w:rsid w:val="008768E6"/>
    <w:rsid w:val="00877F65"/>
    <w:rsid w:val="00881CE5"/>
    <w:rsid w:val="00882861"/>
    <w:rsid w:val="00883776"/>
    <w:rsid w:val="00883A28"/>
    <w:rsid w:val="00885467"/>
    <w:rsid w:val="008859D3"/>
    <w:rsid w:val="00885ECE"/>
    <w:rsid w:val="008931D5"/>
    <w:rsid w:val="00893631"/>
    <w:rsid w:val="00895C56"/>
    <w:rsid w:val="00896E98"/>
    <w:rsid w:val="008A3A0E"/>
    <w:rsid w:val="008A462F"/>
    <w:rsid w:val="008A563D"/>
    <w:rsid w:val="008A7CFF"/>
    <w:rsid w:val="008B231F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C68BC"/>
    <w:rsid w:val="008D0752"/>
    <w:rsid w:val="008D0FE7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1FF"/>
    <w:rsid w:val="008F7F55"/>
    <w:rsid w:val="009017C1"/>
    <w:rsid w:val="0090200E"/>
    <w:rsid w:val="00902691"/>
    <w:rsid w:val="009039E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362B"/>
    <w:rsid w:val="009258B7"/>
    <w:rsid w:val="00925BEE"/>
    <w:rsid w:val="00925D8E"/>
    <w:rsid w:val="009264FC"/>
    <w:rsid w:val="00926D41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4FB3"/>
    <w:rsid w:val="00945CE1"/>
    <w:rsid w:val="009461CD"/>
    <w:rsid w:val="00950DB2"/>
    <w:rsid w:val="009516C1"/>
    <w:rsid w:val="009526E1"/>
    <w:rsid w:val="009577C3"/>
    <w:rsid w:val="00962730"/>
    <w:rsid w:val="0096301B"/>
    <w:rsid w:val="009632A2"/>
    <w:rsid w:val="0096376A"/>
    <w:rsid w:val="00964B3F"/>
    <w:rsid w:val="00966A3F"/>
    <w:rsid w:val="00970AFB"/>
    <w:rsid w:val="009719E3"/>
    <w:rsid w:val="00971D73"/>
    <w:rsid w:val="00973141"/>
    <w:rsid w:val="0097422C"/>
    <w:rsid w:val="009768E4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2345"/>
    <w:rsid w:val="009B2B49"/>
    <w:rsid w:val="009B4B16"/>
    <w:rsid w:val="009B4F2D"/>
    <w:rsid w:val="009C20B5"/>
    <w:rsid w:val="009C50CE"/>
    <w:rsid w:val="009C6299"/>
    <w:rsid w:val="009C6899"/>
    <w:rsid w:val="009D0EE9"/>
    <w:rsid w:val="009D158B"/>
    <w:rsid w:val="009D308C"/>
    <w:rsid w:val="009D3AED"/>
    <w:rsid w:val="009D3D8A"/>
    <w:rsid w:val="009D615F"/>
    <w:rsid w:val="009D7C2F"/>
    <w:rsid w:val="009E23BE"/>
    <w:rsid w:val="009E3F0B"/>
    <w:rsid w:val="009E5AA0"/>
    <w:rsid w:val="009F0D3D"/>
    <w:rsid w:val="009F1BD6"/>
    <w:rsid w:val="009F2B01"/>
    <w:rsid w:val="009F44D5"/>
    <w:rsid w:val="009F4D31"/>
    <w:rsid w:val="009F54ED"/>
    <w:rsid w:val="009F59EA"/>
    <w:rsid w:val="009F73D4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7AAC"/>
    <w:rsid w:val="00A30C42"/>
    <w:rsid w:val="00A312FF"/>
    <w:rsid w:val="00A318E3"/>
    <w:rsid w:val="00A3385D"/>
    <w:rsid w:val="00A3425F"/>
    <w:rsid w:val="00A352E0"/>
    <w:rsid w:val="00A364C4"/>
    <w:rsid w:val="00A42668"/>
    <w:rsid w:val="00A42FB7"/>
    <w:rsid w:val="00A4324D"/>
    <w:rsid w:val="00A45517"/>
    <w:rsid w:val="00A45C05"/>
    <w:rsid w:val="00A466F2"/>
    <w:rsid w:val="00A5204B"/>
    <w:rsid w:val="00A53100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457"/>
    <w:rsid w:val="00A80C55"/>
    <w:rsid w:val="00A8156E"/>
    <w:rsid w:val="00A82C1E"/>
    <w:rsid w:val="00A847AF"/>
    <w:rsid w:val="00A84D01"/>
    <w:rsid w:val="00A84D16"/>
    <w:rsid w:val="00A84EF3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2A42"/>
    <w:rsid w:val="00AA3381"/>
    <w:rsid w:val="00AA3CFD"/>
    <w:rsid w:val="00AA4C21"/>
    <w:rsid w:val="00AA72BF"/>
    <w:rsid w:val="00AB55E9"/>
    <w:rsid w:val="00AB61C0"/>
    <w:rsid w:val="00AC1954"/>
    <w:rsid w:val="00AC1AA7"/>
    <w:rsid w:val="00AC22DE"/>
    <w:rsid w:val="00AC2C07"/>
    <w:rsid w:val="00AC548D"/>
    <w:rsid w:val="00AC7705"/>
    <w:rsid w:val="00AC7834"/>
    <w:rsid w:val="00AC7DFA"/>
    <w:rsid w:val="00AD0EE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0A42"/>
    <w:rsid w:val="00AF14B9"/>
    <w:rsid w:val="00AF340A"/>
    <w:rsid w:val="00AF50A6"/>
    <w:rsid w:val="00B00E03"/>
    <w:rsid w:val="00B023F9"/>
    <w:rsid w:val="00B02997"/>
    <w:rsid w:val="00B029D4"/>
    <w:rsid w:val="00B0530B"/>
    <w:rsid w:val="00B05BB3"/>
    <w:rsid w:val="00B05E43"/>
    <w:rsid w:val="00B0733C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60A8"/>
    <w:rsid w:val="00B26102"/>
    <w:rsid w:val="00B272D8"/>
    <w:rsid w:val="00B2795C"/>
    <w:rsid w:val="00B30DCA"/>
    <w:rsid w:val="00B32E68"/>
    <w:rsid w:val="00B3344F"/>
    <w:rsid w:val="00B400B0"/>
    <w:rsid w:val="00B41A0C"/>
    <w:rsid w:val="00B42C2E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F22"/>
    <w:rsid w:val="00B64FDD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87D88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1201"/>
    <w:rsid w:val="00BA3F34"/>
    <w:rsid w:val="00BA5679"/>
    <w:rsid w:val="00BA759D"/>
    <w:rsid w:val="00BA7AEB"/>
    <w:rsid w:val="00BB062C"/>
    <w:rsid w:val="00BB1194"/>
    <w:rsid w:val="00BB26FD"/>
    <w:rsid w:val="00BB2CE0"/>
    <w:rsid w:val="00BB40F9"/>
    <w:rsid w:val="00BB5829"/>
    <w:rsid w:val="00BC075D"/>
    <w:rsid w:val="00BC0A00"/>
    <w:rsid w:val="00BC4DBD"/>
    <w:rsid w:val="00BC5BF4"/>
    <w:rsid w:val="00BC6DD2"/>
    <w:rsid w:val="00BD15F2"/>
    <w:rsid w:val="00BD1968"/>
    <w:rsid w:val="00BD7692"/>
    <w:rsid w:val="00BD7732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B9D"/>
    <w:rsid w:val="00C03DEF"/>
    <w:rsid w:val="00C041F8"/>
    <w:rsid w:val="00C05327"/>
    <w:rsid w:val="00C0538F"/>
    <w:rsid w:val="00C06B3E"/>
    <w:rsid w:val="00C072C0"/>
    <w:rsid w:val="00C108FB"/>
    <w:rsid w:val="00C1258D"/>
    <w:rsid w:val="00C14D23"/>
    <w:rsid w:val="00C14E29"/>
    <w:rsid w:val="00C15A23"/>
    <w:rsid w:val="00C15FD8"/>
    <w:rsid w:val="00C16973"/>
    <w:rsid w:val="00C178FA"/>
    <w:rsid w:val="00C221CF"/>
    <w:rsid w:val="00C22B9C"/>
    <w:rsid w:val="00C23C54"/>
    <w:rsid w:val="00C25780"/>
    <w:rsid w:val="00C2649E"/>
    <w:rsid w:val="00C27770"/>
    <w:rsid w:val="00C3057F"/>
    <w:rsid w:val="00C352A1"/>
    <w:rsid w:val="00C36631"/>
    <w:rsid w:val="00C36D43"/>
    <w:rsid w:val="00C37275"/>
    <w:rsid w:val="00C45F66"/>
    <w:rsid w:val="00C4626B"/>
    <w:rsid w:val="00C51726"/>
    <w:rsid w:val="00C51B9F"/>
    <w:rsid w:val="00C52271"/>
    <w:rsid w:val="00C524BF"/>
    <w:rsid w:val="00C53D50"/>
    <w:rsid w:val="00C55BC3"/>
    <w:rsid w:val="00C57709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251E"/>
    <w:rsid w:val="00C84728"/>
    <w:rsid w:val="00C86BFE"/>
    <w:rsid w:val="00C911AA"/>
    <w:rsid w:val="00C91E4F"/>
    <w:rsid w:val="00C91E5D"/>
    <w:rsid w:val="00C91FF0"/>
    <w:rsid w:val="00C9288B"/>
    <w:rsid w:val="00C935FD"/>
    <w:rsid w:val="00C93E57"/>
    <w:rsid w:val="00C941F3"/>
    <w:rsid w:val="00C944C5"/>
    <w:rsid w:val="00C961B2"/>
    <w:rsid w:val="00C97310"/>
    <w:rsid w:val="00CA29B5"/>
    <w:rsid w:val="00CA3001"/>
    <w:rsid w:val="00CA40AE"/>
    <w:rsid w:val="00CA4D70"/>
    <w:rsid w:val="00CA6447"/>
    <w:rsid w:val="00CA6B10"/>
    <w:rsid w:val="00CB2ED0"/>
    <w:rsid w:val="00CB3777"/>
    <w:rsid w:val="00CB4431"/>
    <w:rsid w:val="00CB67DD"/>
    <w:rsid w:val="00CB7871"/>
    <w:rsid w:val="00CB7CC0"/>
    <w:rsid w:val="00CC2D27"/>
    <w:rsid w:val="00CC32D4"/>
    <w:rsid w:val="00CC36C1"/>
    <w:rsid w:val="00CC4AFB"/>
    <w:rsid w:val="00CD353F"/>
    <w:rsid w:val="00CD5CC0"/>
    <w:rsid w:val="00CD6AA9"/>
    <w:rsid w:val="00CD7002"/>
    <w:rsid w:val="00CD75B6"/>
    <w:rsid w:val="00CE0D16"/>
    <w:rsid w:val="00CE1515"/>
    <w:rsid w:val="00CE1B80"/>
    <w:rsid w:val="00CE263F"/>
    <w:rsid w:val="00CE5F97"/>
    <w:rsid w:val="00CE67F9"/>
    <w:rsid w:val="00CE6A15"/>
    <w:rsid w:val="00CE712B"/>
    <w:rsid w:val="00CF13A1"/>
    <w:rsid w:val="00CF299C"/>
    <w:rsid w:val="00CF2FC1"/>
    <w:rsid w:val="00CF43BE"/>
    <w:rsid w:val="00CF6D92"/>
    <w:rsid w:val="00CF72DD"/>
    <w:rsid w:val="00CF7A94"/>
    <w:rsid w:val="00CF7C07"/>
    <w:rsid w:val="00D00AFC"/>
    <w:rsid w:val="00D01795"/>
    <w:rsid w:val="00D10C09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6B35"/>
    <w:rsid w:val="00D2727B"/>
    <w:rsid w:val="00D273D4"/>
    <w:rsid w:val="00D278E2"/>
    <w:rsid w:val="00D27AD3"/>
    <w:rsid w:val="00D27DC7"/>
    <w:rsid w:val="00D32A8F"/>
    <w:rsid w:val="00D37156"/>
    <w:rsid w:val="00D405BF"/>
    <w:rsid w:val="00D40CF3"/>
    <w:rsid w:val="00D41ABF"/>
    <w:rsid w:val="00D42D77"/>
    <w:rsid w:val="00D42D90"/>
    <w:rsid w:val="00D42F71"/>
    <w:rsid w:val="00D43CAF"/>
    <w:rsid w:val="00D4478C"/>
    <w:rsid w:val="00D459E0"/>
    <w:rsid w:val="00D469E0"/>
    <w:rsid w:val="00D47D5D"/>
    <w:rsid w:val="00D5772F"/>
    <w:rsid w:val="00D619DA"/>
    <w:rsid w:val="00D62366"/>
    <w:rsid w:val="00D638FB"/>
    <w:rsid w:val="00D63DC8"/>
    <w:rsid w:val="00D656F8"/>
    <w:rsid w:val="00D71BCE"/>
    <w:rsid w:val="00D74704"/>
    <w:rsid w:val="00D7519B"/>
    <w:rsid w:val="00D824E9"/>
    <w:rsid w:val="00D829D7"/>
    <w:rsid w:val="00D8418C"/>
    <w:rsid w:val="00D84BAF"/>
    <w:rsid w:val="00D862DD"/>
    <w:rsid w:val="00D90411"/>
    <w:rsid w:val="00D91014"/>
    <w:rsid w:val="00D92BDC"/>
    <w:rsid w:val="00D92E40"/>
    <w:rsid w:val="00D93058"/>
    <w:rsid w:val="00D939DC"/>
    <w:rsid w:val="00D93BA3"/>
    <w:rsid w:val="00D94894"/>
    <w:rsid w:val="00D950F2"/>
    <w:rsid w:val="00D957B6"/>
    <w:rsid w:val="00DA01CD"/>
    <w:rsid w:val="00DA062A"/>
    <w:rsid w:val="00DA1F6A"/>
    <w:rsid w:val="00DA25F5"/>
    <w:rsid w:val="00DA28F3"/>
    <w:rsid w:val="00DA3609"/>
    <w:rsid w:val="00DA64C2"/>
    <w:rsid w:val="00DA64DA"/>
    <w:rsid w:val="00DA7B6D"/>
    <w:rsid w:val="00DB0B12"/>
    <w:rsid w:val="00DB1FE3"/>
    <w:rsid w:val="00DB4E83"/>
    <w:rsid w:val="00DB5E49"/>
    <w:rsid w:val="00DB74F0"/>
    <w:rsid w:val="00DC3001"/>
    <w:rsid w:val="00DC569C"/>
    <w:rsid w:val="00DC5BEE"/>
    <w:rsid w:val="00DC76F8"/>
    <w:rsid w:val="00DC77F3"/>
    <w:rsid w:val="00DD15B9"/>
    <w:rsid w:val="00DD2CB5"/>
    <w:rsid w:val="00DD4CAC"/>
    <w:rsid w:val="00DD4CE9"/>
    <w:rsid w:val="00DD569B"/>
    <w:rsid w:val="00DE2B54"/>
    <w:rsid w:val="00DE2CAC"/>
    <w:rsid w:val="00DE40B0"/>
    <w:rsid w:val="00DE4B0C"/>
    <w:rsid w:val="00DE54DF"/>
    <w:rsid w:val="00DE61A8"/>
    <w:rsid w:val="00DE6C27"/>
    <w:rsid w:val="00DE6D58"/>
    <w:rsid w:val="00DE7F19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73A"/>
    <w:rsid w:val="00E10B3F"/>
    <w:rsid w:val="00E10FA8"/>
    <w:rsid w:val="00E1174D"/>
    <w:rsid w:val="00E11F72"/>
    <w:rsid w:val="00E12209"/>
    <w:rsid w:val="00E1292F"/>
    <w:rsid w:val="00E12E29"/>
    <w:rsid w:val="00E12E72"/>
    <w:rsid w:val="00E2154D"/>
    <w:rsid w:val="00E21E5B"/>
    <w:rsid w:val="00E21F1F"/>
    <w:rsid w:val="00E23625"/>
    <w:rsid w:val="00E24261"/>
    <w:rsid w:val="00E24493"/>
    <w:rsid w:val="00E248A3"/>
    <w:rsid w:val="00E336DE"/>
    <w:rsid w:val="00E34135"/>
    <w:rsid w:val="00E3497E"/>
    <w:rsid w:val="00E3632D"/>
    <w:rsid w:val="00E37593"/>
    <w:rsid w:val="00E37685"/>
    <w:rsid w:val="00E37F16"/>
    <w:rsid w:val="00E40569"/>
    <w:rsid w:val="00E41B73"/>
    <w:rsid w:val="00E429CA"/>
    <w:rsid w:val="00E45886"/>
    <w:rsid w:val="00E46EDF"/>
    <w:rsid w:val="00E509B1"/>
    <w:rsid w:val="00E53089"/>
    <w:rsid w:val="00E536D4"/>
    <w:rsid w:val="00E544FD"/>
    <w:rsid w:val="00E57056"/>
    <w:rsid w:val="00E570FB"/>
    <w:rsid w:val="00E6130F"/>
    <w:rsid w:val="00E61F10"/>
    <w:rsid w:val="00E700B7"/>
    <w:rsid w:val="00E71F1D"/>
    <w:rsid w:val="00E733E0"/>
    <w:rsid w:val="00E739BF"/>
    <w:rsid w:val="00E77E1F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4960"/>
    <w:rsid w:val="00EB527E"/>
    <w:rsid w:val="00EB6397"/>
    <w:rsid w:val="00EC0805"/>
    <w:rsid w:val="00EC1EFC"/>
    <w:rsid w:val="00EC2090"/>
    <w:rsid w:val="00EC2C4B"/>
    <w:rsid w:val="00EC3C9E"/>
    <w:rsid w:val="00EC4005"/>
    <w:rsid w:val="00EC50E5"/>
    <w:rsid w:val="00EC51FC"/>
    <w:rsid w:val="00ED0864"/>
    <w:rsid w:val="00ED2BE1"/>
    <w:rsid w:val="00ED3626"/>
    <w:rsid w:val="00ED4B74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78FC"/>
    <w:rsid w:val="00F07F35"/>
    <w:rsid w:val="00F10326"/>
    <w:rsid w:val="00F13662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4E49"/>
    <w:rsid w:val="00F40203"/>
    <w:rsid w:val="00F409BE"/>
    <w:rsid w:val="00F40FA8"/>
    <w:rsid w:val="00F42AB7"/>
    <w:rsid w:val="00F434AD"/>
    <w:rsid w:val="00F43F40"/>
    <w:rsid w:val="00F46348"/>
    <w:rsid w:val="00F50BE4"/>
    <w:rsid w:val="00F5159D"/>
    <w:rsid w:val="00F51824"/>
    <w:rsid w:val="00F51A14"/>
    <w:rsid w:val="00F51D19"/>
    <w:rsid w:val="00F52C51"/>
    <w:rsid w:val="00F52FB0"/>
    <w:rsid w:val="00F54278"/>
    <w:rsid w:val="00F542CC"/>
    <w:rsid w:val="00F60469"/>
    <w:rsid w:val="00F6103F"/>
    <w:rsid w:val="00F63B66"/>
    <w:rsid w:val="00F63C2C"/>
    <w:rsid w:val="00F65DA0"/>
    <w:rsid w:val="00F65F8F"/>
    <w:rsid w:val="00F70F6E"/>
    <w:rsid w:val="00F71626"/>
    <w:rsid w:val="00F76830"/>
    <w:rsid w:val="00F77B5E"/>
    <w:rsid w:val="00F81A58"/>
    <w:rsid w:val="00F8465E"/>
    <w:rsid w:val="00F8496F"/>
    <w:rsid w:val="00F9047C"/>
    <w:rsid w:val="00F90511"/>
    <w:rsid w:val="00F913EF"/>
    <w:rsid w:val="00F91628"/>
    <w:rsid w:val="00F917FA"/>
    <w:rsid w:val="00F92950"/>
    <w:rsid w:val="00F942EA"/>
    <w:rsid w:val="00F95447"/>
    <w:rsid w:val="00F9656C"/>
    <w:rsid w:val="00FA0228"/>
    <w:rsid w:val="00FA580A"/>
    <w:rsid w:val="00FA5C4C"/>
    <w:rsid w:val="00FA6676"/>
    <w:rsid w:val="00FA6EBA"/>
    <w:rsid w:val="00FA7898"/>
    <w:rsid w:val="00FB051E"/>
    <w:rsid w:val="00FB0C9D"/>
    <w:rsid w:val="00FB0E7E"/>
    <w:rsid w:val="00FB2779"/>
    <w:rsid w:val="00FB3E04"/>
    <w:rsid w:val="00FB71EF"/>
    <w:rsid w:val="00FB72CF"/>
    <w:rsid w:val="00FB76EE"/>
    <w:rsid w:val="00FB7A49"/>
    <w:rsid w:val="00FC02A9"/>
    <w:rsid w:val="00FC0A79"/>
    <w:rsid w:val="00FC1CFB"/>
    <w:rsid w:val="00FC1FDF"/>
    <w:rsid w:val="00FC2B6D"/>
    <w:rsid w:val="00FC4E94"/>
    <w:rsid w:val="00FC6FEF"/>
    <w:rsid w:val="00FD0CBD"/>
    <w:rsid w:val="00FD3699"/>
    <w:rsid w:val="00FD42D5"/>
    <w:rsid w:val="00FD687A"/>
    <w:rsid w:val="00FD6D98"/>
    <w:rsid w:val="00FD7118"/>
    <w:rsid w:val="00FD7487"/>
    <w:rsid w:val="00FD7680"/>
    <w:rsid w:val="00FE10C6"/>
    <w:rsid w:val="00FE1271"/>
    <w:rsid w:val="00FE1484"/>
    <w:rsid w:val="00FE1C1F"/>
    <w:rsid w:val="00FE1C62"/>
    <w:rsid w:val="00FE27AC"/>
    <w:rsid w:val="00FE2F9F"/>
    <w:rsid w:val="00FE3CBD"/>
    <w:rsid w:val="00FE446C"/>
    <w:rsid w:val="00FE4963"/>
    <w:rsid w:val="00FE52EA"/>
    <w:rsid w:val="00FF0A09"/>
    <w:rsid w:val="00FF0C2F"/>
    <w:rsid w:val="00FF14E3"/>
    <w:rsid w:val="00FF45EC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A2BD31A9-DFD5-4B74-A8AD-19BF7EB8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6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2E6C-2AD8-444C-B3E3-F25A230D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8938</Words>
  <Characters>50952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Хусяинова Вера Михайловна</cp:lastModifiedBy>
  <cp:revision>4</cp:revision>
  <cp:lastPrinted>2022-11-29T15:06:00Z</cp:lastPrinted>
  <dcterms:created xsi:type="dcterms:W3CDTF">2022-11-30T08:16:00Z</dcterms:created>
  <dcterms:modified xsi:type="dcterms:W3CDTF">2022-12-22T13:44:00Z</dcterms:modified>
</cp:coreProperties>
</file>